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3D9E3E" w14:textId="77777777" w:rsidR="00D54ADF" w:rsidRPr="00B861C6" w:rsidRDefault="00D54ADF">
      <w:pPr>
        <w:pStyle w:val="Kjene"/>
        <w:spacing w:before="120" w:after="120"/>
        <w:jc w:val="right"/>
        <w:rPr>
          <w:sz w:val="24"/>
          <w:szCs w:val="24"/>
          <w:shd w:val="clear" w:color="auto" w:fill="FFFFFF"/>
          <w:lang w:val="lv-LV"/>
        </w:rPr>
      </w:pPr>
      <w:r w:rsidRPr="00B861C6">
        <w:rPr>
          <w:b/>
          <w:sz w:val="24"/>
          <w:szCs w:val="24"/>
          <w:shd w:val="clear" w:color="auto" w:fill="FFFFFF"/>
          <w:lang w:val="lv-LV"/>
        </w:rPr>
        <w:t>APSTIPRINĀTS</w:t>
      </w:r>
    </w:p>
    <w:p w14:paraId="4AEC6B7E" w14:textId="77777777" w:rsidR="00D54ADF" w:rsidRPr="00B861C6" w:rsidRDefault="00D54ADF">
      <w:pPr>
        <w:spacing w:before="120" w:after="120"/>
        <w:jc w:val="right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SIA „Kandavas komunālie pakalpojumi”</w:t>
      </w:r>
    </w:p>
    <w:p w14:paraId="6AE498BD" w14:textId="77777777" w:rsidR="00D54ADF" w:rsidRPr="00B861C6" w:rsidRDefault="00D54ADF">
      <w:pPr>
        <w:spacing w:before="120" w:after="120"/>
        <w:jc w:val="right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Iepirkuma komisijas sēdē</w:t>
      </w:r>
    </w:p>
    <w:p w14:paraId="5EC46DF0" w14:textId="6D5E4F14" w:rsidR="00D54ADF" w:rsidRPr="00B861C6" w:rsidRDefault="00474295">
      <w:pPr>
        <w:spacing w:before="120" w:after="120"/>
        <w:jc w:val="right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202</w:t>
      </w:r>
      <w:r w:rsidR="009D45D9" w:rsidRPr="00B861C6">
        <w:rPr>
          <w:sz w:val="24"/>
          <w:szCs w:val="24"/>
          <w:shd w:val="clear" w:color="auto" w:fill="FFFFFF"/>
          <w:lang w:val="lv-LV"/>
        </w:rPr>
        <w:t>5</w:t>
      </w:r>
      <w:r w:rsidRPr="00B861C6">
        <w:rPr>
          <w:sz w:val="24"/>
          <w:szCs w:val="24"/>
          <w:shd w:val="clear" w:color="auto" w:fill="FFFFFF"/>
          <w:lang w:val="lv-LV"/>
        </w:rPr>
        <w:t>.</w:t>
      </w:r>
      <w:r w:rsidR="005C46B8"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D54ADF" w:rsidRPr="00B861C6">
        <w:rPr>
          <w:sz w:val="24"/>
          <w:szCs w:val="24"/>
          <w:shd w:val="clear" w:color="auto" w:fill="FFFFFF"/>
          <w:lang w:val="lv-LV"/>
        </w:rPr>
        <w:t>gada</w:t>
      </w:r>
      <w:r w:rsidR="00C1667F"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DA40A0" w:rsidRPr="00B861C6">
        <w:rPr>
          <w:sz w:val="24"/>
          <w:szCs w:val="24"/>
          <w:shd w:val="clear" w:color="auto" w:fill="FFFFFF"/>
          <w:lang w:val="lv-LV"/>
        </w:rPr>
        <w:t>19.augusta</w:t>
      </w:r>
      <w:r w:rsidR="00C52B41" w:rsidRPr="00B861C6">
        <w:rPr>
          <w:sz w:val="24"/>
          <w:szCs w:val="24"/>
          <w:shd w:val="clear" w:color="auto" w:fill="FFFFFF"/>
          <w:lang w:val="lv-LV"/>
        </w:rPr>
        <w:t xml:space="preserve">, </w:t>
      </w:r>
      <w:r w:rsidR="00C1667F" w:rsidRPr="00B861C6">
        <w:rPr>
          <w:sz w:val="24"/>
          <w:szCs w:val="24"/>
          <w:shd w:val="clear" w:color="auto" w:fill="FFFFFF"/>
          <w:lang w:val="lv-LV"/>
        </w:rPr>
        <w:t>P</w:t>
      </w:r>
      <w:r w:rsidR="00D54ADF" w:rsidRPr="00B861C6">
        <w:rPr>
          <w:sz w:val="24"/>
          <w:szCs w:val="24"/>
          <w:shd w:val="clear" w:color="auto" w:fill="FFFFFF"/>
          <w:lang w:val="lv-LV"/>
        </w:rPr>
        <w:t>rotokols Nr</w:t>
      </w:r>
      <w:r w:rsidR="00CD7C37" w:rsidRPr="00B861C6">
        <w:rPr>
          <w:sz w:val="24"/>
          <w:szCs w:val="24"/>
          <w:shd w:val="clear" w:color="auto" w:fill="FFFFFF"/>
          <w:lang w:val="lv-LV"/>
        </w:rPr>
        <w:t>.</w:t>
      </w:r>
      <w:r w:rsidR="00CF0229" w:rsidRPr="00B861C6">
        <w:rPr>
          <w:sz w:val="24"/>
          <w:szCs w:val="24"/>
          <w:shd w:val="clear" w:color="auto" w:fill="FFFFFF"/>
          <w:lang w:val="lv-LV"/>
        </w:rPr>
        <w:t>1_</w:t>
      </w:r>
      <w:r w:rsidR="00CE58B6" w:rsidRPr="00CE58B6">
        <w:t xml:space="preserve"> </w:t>
      </w:r>
      <w:r w:rsidR="00CF0229" w:rsidRPr="00B861C6">
        <w:rPr>
          <w:sz w:val="24"/>
          <w:szCs w:val="24"/>
          <w:shd w:val="clear" w:color="auto" w:fill="FFFFFF"/>
          <w:lang w:val="lv-LV"/>
        </w:rPr>
        <w:t>202</w:t>
      </w:r>
      <w:r w:rsidR="003F2FF4" w:rsidRPr="00B861C6">
        <w:rPr>
          <w:sz w:val="24"/>
          <w:szCs w:val="24"/>
          <w:shd w:val="clear" w:color="auto" w:fill="FFFFFF"/>
          <w:lang w:val="lv-LV"/>
        </w:rPr>
        <w:t>5</w:t>
      </w:r>
      <w:r w:rsidR="00CF0229" w:rsidRPr="00B861C6">
        <w:rPr>
          <w:sz w:val="24"/>
          <w:szCs w:val="24"/>
          <w:shd w:val="clear" w:color="auto" w:fill="FFFFFF"/>
          <w:lang w:val="lv-LV"/>
        </w:rPr>
        <w:t>/</w:t>
      </w:r>
      <w:r w:rsidR="003F2FF4" w:rsidRPr="00B861C6">
        <w:rPr>
          <w:sz w:val="24"/>
          <w:szCs w:val="24"/>
          <w:shd w:val="clear" w:color="auto" w:fill="FFFFFF"/>
          <w:lang w:val="lv-LV"/>
        </w:rPr>
        <w:t>4</w:t>
      </w:r>
    </w:p>
    <w:p w14:paraId="30BA83F4" w14:textId="77777777" w:rsidR="00D54ADF" w:rsidRPr="00B861C6" w:rsidRDefault="00D54ADF">
      <w:pPr>
        <w:spacing w:before="120" w:after="120"/>
        <w:jc w:val="right"/>
        <w:rPr>
          <w:b/>
          <w:bCs/>
          <w:sz w:val="28"/>
          <w:szCs w:val="28"/>
          <w:shd w:val="clear" w:color="auto" w:fill="FFFFFF"/>
          <w:lang w:val="lv-LV"/>
        </w:rPr>
      </w:pPr>
    </w:p>
    <w:p w14:paraId="7E64F377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01DD158B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19902BF9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4AF3A4F5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000C3003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6E9A90DE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3AB4942E" w14:textId="18021372" w:rsidR="00D54ADF" w:rsidRPr="00B861C6" w:rsidRDefault="00F3117E">
      <w:pPr>
        <w:spacing w:before="120" w:after="120"/>
        <w:jc w:val="center"/>
        <w:rPr>
          <w:b/>
          <w:bCs/>
          <w:caps/>
          <w:kern w:val="28"/>
          <w:sz w:val="28"/>
          <w:szCs w:val="28"/>
          <w:shd w:val="clear" w:color="auto" w:fill="FFFFFF"/>
          <w:lang w:val="lv-LV"/>
        </w:rPr>
      </w:pPr>
      <w:r w:rsidRPr="00B861C6">
        <w:rPr>
          <w:b/>
          <w:bCs/>
          <w:caps/>
          <w:kern w:val="28"/>
          <w:sz w:val="32"/>
          <w:szCs w:val="32"/>
          <w:shd w:val="clear" w:color="auto" w:fill="FFFFFF"/>
          <w:lang w:val="lv-LV"/>
        </w:rPr>
        <w:t>Cenu aptauja</w:t>
      </w:r>
    </w:p>
    <w:p w14:paraId="3CA56FD2" w14:textId="560C9F49" w:rsidR="00D54ADF" w:rsidRPr="00B861C6" w:rsidRDefault="00D54ADF" w:rsidP="00622594">
      <w:pPr>
        <w:spacing w:before="120" w:after="120"/>
        <w:jc w:val="center"/>
        <w:rPr>
          <w:b/>
          <w:sz w:val="24"/>
          <w:szCs w:val="24"/>
          <w:lang w:val="lv-LV"/>
        </w:rPr>
      </w:pPr>
      <w:r w:rsidRPr="00B861C6">
        <w:rPr>
          <w:b/>
          <w:bCs/>
          <w:sz w:val="24"/>
          <w:szCs w:val="24"/>
          <w:shd w:val="clear" w:color="auto" w:fill="FFFFFF"/>
          <w:lang w:val="lv-LV"/>
        </w:rPr>
        <w:t>„</w:t>
      </w:r>
      <w:r w:rsidR="008E614F" w:rsidRPr="00B861C6">
        <w:rPr>
          <w:b/>
          <w:sz w:val="24"/>
          <w:szCs w:val="24"/>
          <w:lang w:val="lv-LV"/>
        </w:rPr>
        <w:t xml:space="preserve">Malkas </w:t>
      </w:r>
      <w:r w:rsidR="00622594" w:rsidRPr="00B861C6">
        <w:rPr>
          <w:b/>
          <w:sz w:val="24"/>
          <w:szCs w:val="24"/>
          <w:lang w:val="lv-LV"/>
        </w:rPr>
        <w:t>sagatavošana</w:t>
      </w:r>
      <w:r w:rsidR="009C3BCB" w:rsidRPr="00B861C6">
        <w:rPr>
          <w:b/>
          <w:sz w:val="24"/>
          <w:szCs w:val="24"/>
          <w:lang w:val="lv-LV"/>
        </w:rPr>
        <w:t xml:space="preserve"> </w:t>
      </w:r>
      <w:r w:rsidR="00922377" w:rsidRPr="00B861C6">
        <w:rPr>
          <w:b/>
          <w:sz w:val="24"/>
          <w:szCs w:val="24"/>
          <w:lang w:val="lv-LV"/>
        </w:rPr>
        <w:t>SIA „Kandavas komunālie pakalpojumi</w:t>
      </w:r>
      <w:r w:rsidR="0046090F" w:rsidRPr="00B861C6">
        <w:rPr>
          <w:b/>
          <w:sz w:val="24"/>
          <w:szCs w:val="24"/>
          <w:lang w:val="lv-LV"/>
        </w:rPr>
        <w:t xml:space="preserve">” </w:t>
      </w:r>
      <w:r w:rsidR="00B861C6">
        <w:rPr>
          <w:b/>
          <w:sz w:val="24"/>
          <w:szCs w:val="24"/>
          <w:lang w:val="lv-LV"/>
        </w:rPr>
        <w:t xml:space="preserve">Zantes </w:t>
      </w:r>
      <w:r w:rsidR="00622594" w:rsidRPr="00B861C6">
        <w:rPr>
          <w:b/>
          <w:sz w:val="24"/>
          <w:szCs w:val="24"/>
          <w:lang w:val="lv-LV"/>
        </w:rPr>
        <w:t>katlu</w:t>
      </w:r>
      <w:r w:rsidR="00CE58B6">
        <w:rPr>
          <w:b/>
          <w:sz w:val="24"/>
          <w:szCs w:val="24"/>
          <w:lang w:val="lv-LV"/>
        </w:rPr>
        <w:t xml:space="preserve"> </w:t>
      </w:r>
      <w:r w:rsidR="00622594" w:rsidRPr="00B861C6">
        <w:rPr>
          <w:b/>
          <w:sz w:val="24"/>
          <w:szCs w:val="24"/>
          <w:lang w:val="lv-LV"/>
        </w:rPr>
        <w:t>mājai 2025./2026.</w:t>
      </w:r>
      <w:r w:rsidR="00B861C6">
        <w:rPr>
          <w:b/>
          <w:sz w:val="24"/>
          <w:szCs w:val="24"/>
          <w:lang w:val="lv-LV"/>
        </w:rPr>
        <w:t> </w:t>
      </w:r>
      <w:r w:rsidR="00622594" w:rsidRPr="00B861C6">
        <w:rPr>
          <w:b/>
          <w:sz w:val="24"/>
          <w:szCs w:val="24"/>
          <w:lang w:val="lv-LV"/>
        </w:rPr>
        <w:t>gada apkures sezon</w:t>
      </w:r>
      <w:r w:rsidR="00B861C6">
        <w:rPr>
          <w:b/>
          <w:sz w:val="24"/>
          <w:szCs w:val="24"/>
          <w:lang w:val="lv-LV"/>
        </w:rPr>
        <w:t>ai</w:t>
      </w:r>
      <w:r w:rsidRPr="00B861C6">
        <w:rPr>
          <w:b/>
          <w:bCs/>
          <w:sz w:val="24"/>
          <w:szCs w:val="24"/>
          <w:shd w:val="clear" w:color="auto" w:fill="FFFFFF"/>
          <w:lang w:val="lv-LV"/>
        </w:rPr>
        <w:t xml:space="preserve">” </w:t>
      </w:r>
    </w:p>
    <w:p w14:paraId="31BF8D3A" w14:textId="77777777" w:rsidR="00D54ADF" w:rsidRPr="00B861C6" w:rsidRDefault="00D54ADF">
      <w:pPr>
        <w:spacing w:before="120" w:after="120"/>
        <w:jc w:val="center"/>
        <w:rPr>
          <w:b/>
          <w:bCs/>
          <w:sz w:val="28"/>
          <w:szCs w:val="28"/>
          <w:shd w:val="clear" w:color="auto" w:fill="FFFFFF"/>
          <w:lang w:val="lv-LV"/>
        </w:rPr>
      </w:pPr>
      <w:r w:rsidRPr="00B861C6">
        <w:rPr>
          <w:b/>
          <w:bCs/>
          <w:sz w:val="28"/>
          <w:szCs w:val="28"/>
          <w:shd w:val="clear" w:color="auto" w:fill="FFFFFF"/>
          <w:lang w:val="lv-LV"/>
        </w:rPr>
        <w:t>NOLIKUMS</w:t>
      </w:r>
    </w:p>
    <w:p w14:paraId="1C99BDEB" w14:textId="77777777" w:rsidR="00D54ADF" w:rsidRPr="00B861C6" w:rsidRDefault="00D54ADF">
      <w:pPr>
        <w:tabs>
          <w:tab w:val="left" w:pos="3481"/>
        </w:tabs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  <w:r w:rsidRPr="00B861C6">
        <w:rPr>
          <w:b/>
          <w:bCs/>
          <w:sz w:val="28"/>
          <w:szCs w:val="28"/>
          <w:shd w:val="clear" w:color="auto" w:fill="FFFFFF"/>
          <w:lang w:val="lv-LV"/>
        </w:rPr>
        <w:tab/>
      </w:r>
    </w:p>
    <w:p w14:paraId="51179DA9" w14:textId="3E3BE865" w:rsidR="00D54ADF" w:rsidRPr="00B861C6" w:rsidRDefault="00D54ADF">
      <w:pPr>
        <w:tabs>
          <w:tab w:val="left" w:pos="3481"/>
        </w:tabs>
        <w:spacing w:before="120" w:after="120"/>
        <w:jc w:val="center"/>
        <w:rPr>
          <w:b/>
          <w:bCs/>
          <w:sz w:val="28"/>
          <w:szCs w:val="28"/>
          <w:shd w:val="clear" w:color="auto" w:fill="FFFFFF"/>
          <w:lang w:val="lv-LV"/>
        </w:rPr>
      </w:pPr>
      <w:r w:rsidRPr="00B861C6">
        <w:rPr>
          <w:b/>
          <w:bCs/>
          <w:sz w:val="28"/>
          <w:szCs w:val="28"/>
          <w:shd w:val="clear" w:color="auto" w:fill="FFFFFF"/>
          <w:lang w:val="lv-LV"/>
        </w:rPr>
        <w:t xml:space="preserve">(CPV kods </w:t>
      </w:r>
      <w:r w:rsidR="009C3BCB" w:rsidRPr="00B861C6">
        <w:rPr>
          <w:b/>
          <w:bCs/>
          <w:sz w:val="28"/>
          <w:szCs w:val="28"/>
          <w:lang w:val="lv-LV"/>
        </w:rPr>
        <w:t>77211000-2</w:t>
      </w:r>
      <w:r w:rsidRPr="00B861C6">
        <w:rPr>
          <w:b/>
          <w:bCs/>
          <w:sz w:val="28"/>
          <w:szCs w:val="28"/>
          <w:shd w:val="clear" w:color="auto" w:fill="FFFFFF"/>
          <w:lang w:val="lv-LV"/>
        </w:rPr>
        <w:t>)</w:t>
      </w:r>
      <w:r w:rsidRPr="00B861C6">
        <w:rPr>
          <w:shd w:val="clear" w:color="auto" w:fill="FFFFFF"/>
          <w:lang w:val="lv-LV"/>
        </w:rPr>
        <w:t xml:space="preserve"> </w:t>
      </w:r>
    </w:p>
    <w:p w14:paraId="12084C91" w14:textId="77777777" w:rsidR="00D54ADF" w:rsidRPr="00B861C6" w:rsidRDefault="00D54ADF">
      <w:pPr>
        <w:tabs>
          <w:tab w:val="left" w:pos="3481"/>
        </w:tabs>
        <w:spacing w:before="120" w:after="120"/>
        <w:jc w:val="center"/>
        <w:rPr>
          <w:b/>
          <w:bCs/>
          <w:sz w:val="28"/>
          <w:szCs w:val="28"/>
          <w:shd w:val="clear" w:color="auto" w:fill="FFFFFF"/>
          <w:lang w:val="lv-LV"/>
        </w:rPr>
      </w:pPr>
    </w:p>
    <w:p w14:paraId="636E06EE" w14:textId="4742C336" w:rsidR="00D54ADF" w:rsidRPr="00B861C6" w:rsidRDefault="00474295">
      <w:pPr>
        <w:spacing w:before="120" w:after="120"/>
        <w:jc w:val="center"/>
        <w:rPr>
          <w:b/>
          <w:bCs/>
          <w:sz w:val="28"/>
          <w:szCs w:val="28"/>
          <w:shd w:val="clear" w:color="auto" w:fill="FFFFFF"/>
          <w:lang w:val="lv-LV"/>
        </w:rPr>
      </w:pPr>
      <w:r w:rsidRPr="00B861C6">
        <w:rPr>
          <w:b/>
          <w:bCs/>
          <w:sz w:val="28"/>
          <w:szCs w:val="28"/>
          <w:shd w:val="clear" w:color="auto" w:fill="FFFFFF"/>
          <w:lang w:val="lv-LV"/>
        </w:rPr>
        <w:t>KANDKP 202</w:t>
      </w:r>
      <w:r w:rsidR="003F2FF4" w:rsidRPr="00B861C6">
        <w:rPr>
          <w:b/>
          <w:bCs/>
          <w:sz w:val="28"/>
          <w:szCs w:val="28"/>
          <w:shd w:val="clear" w:color="auto" w:fill="FFFFFF"/>
          <w:lang w:val="lv-LV"/>
        </w:rPr>
        <w:t>5</w:t>
      </w:r>
      <w:r w:rsidRPr="00B861C6">
        <w:rPr>
          <w:b/>
          <w:bCs/>
          <w:sz w:val="28"/>
          <w:szCs w:val="28"/>
          <w:shd w:val="clear" w:color="auto" w:fill="FFFFFF"/>
          <w:lang w:val="lv-LV"/>
        </w:rPr>
        <w:t>/</w:t>
      </w:r>
      <w:r w:rsidR="003F2FF4" w:rsidRPr="00B861C6">
        <w:rPr>
          <w:b/>
          <w:bCs/>
          <w:sz w:val="28"/>
          <w:szCs w:val="28"/>
          <w:shd w:val="clear" w:color="auto" w:fill="FFFFFF"/>
          <w:lang w:val="lv-LV"/>
        </w:rPr>
        <w:t>4</w:t>
      </w:r>
    </w:p>
    <w:p w14:paraId="0F0CB167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74FE8732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63956DA4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769C1CBE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5E07A201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65DED94D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3143501E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7E654D03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0F485C30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660546B9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73770444" w14:textId="77777777" w:rsidR="00D54ADF" w:rsidRPr="00B861C6" w:rsidRDefault="00D54ADF">
      <w:pPr>
        <w:spacing w:before="120" w:after="120"/>
        <w:rPr>
          <w:b/>
          <w:bCs/>
          <w:sz w:val="28"/>
          <w:szCs w:val="28"/>
          <w:shd w:val="clear" w:color="auto" w:fill="FFFFFF"/>
          <w:lang w:val="lv-LV"/>
        </w:rPr>
      </w:pPr>
    </w:p>
    <w:p w14:paraId="37EB9579" w14:textId="77777777" w:rsidR="00D54ADF" w:rsidRPr="00B861C6" w:rsidRDefault="007A361D">
      <w:pPr>
        <w:pStyle w:val="Kjene"/>
        <w:spacing w:before="120" w:after="120"/>
        <w:jc w:val="center"/>
        <w:rPr>
          <w:sz w:val="28"/>
          <w:szCs w:val="28"/>
          <w:shd w:val="clear" w:color="auto" w:fill="FFFFFF"/>
          <w:lang w:val="lv-LV"/>
        </w:rPr>
      </w:pPr>
      <w:r w:rsidRPr="00B861C6">
        <w:rPr>
          <w:sz w:val="28"/>
          <w:szCs w:val="28"/>
          <w:shd w:val="clear" w:color="auto" w:fill="FFFFFF"/>
          <w:lang w:val="lv-LV"/>
        </w:rPr>
        <w:t>Tukuma</w:t>
      </w:r>
      <w:r w:rsidR="00D54ADF" w:rsidRPr="00B861C6">
        <w:rPr>
          <w:sz w:val="28"/>
          <w:szCs w:val="28"/>
          <w:shd w:val="clear" w:color="auto" w:fill="FFFFFF"/>
          <w:lang w:val="lv-LV"/>
        </w:rPr>
        <w:t xml:space="preserve"> novads</w:t>
      </w:r>
    </w:p>
    <w:p w14:paraId="011167CE" w14:textId="13C7F6F2" w:rsidR="00622594" w:rsidRPr="00B861C6" w:rsidRDefault="00474295" w:rsidP="00622594">
      <w:pPr>
        <w:pStyle w:val="Kjene"/>
        <w:tabs>
          <w:tab w:val="left" w:pos="1815"/>
          <w:tab w:val="center" w:pos="4762"/>
        </w:tabs>
        <w:spacing w:before="120" w:after="120"/>
        <w:jc w:val="center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8"/>
          <w:szCs w:val="28"/>
          <w:shd w:val="clear" w:color="auto" w:fill="FFFFFF"/>
          <w:lang w:val="lv-LV"/>
        </w:rPr>
        <w:t>202</w:t>
      </w:r>
      <w:r w:rsidR="009D45D9" w:rsidRPr="00B861C6">
        <w:rPr>
          <w:sz w:val="28"/>
          <w:szCs w:val="28"/>
          <w:shd w:val="clear" w:color="auto" w:fill="FFFFFF"/>
          <w:lang w:val="lv-LV"/>
        </w:rPr>
        <w:t>5</w:t>
      </w:r>
      <w:r w:rsidRPr="00B861C6">
        <w:rPr>
          <w:sz w:val="28"/>
          <w:szCs w:val="28"/>
          <w:shd w:val="clear" w:color="auto" w:fill="FFFFFF"/>
          <w:lang w:val="lv-LV"/>
        </w:rPr>
        <w:t>.</w:t>
      </w:r>
      <w:r w:rsidR="00D54ADF" w:rsidRPr="00B861C6">
        <w:rPr>
          <w:sz w:val="28"/>
          <w:szCs w:val="28"/>
          <w:shd w:val="clear" w:color="auto" w:fill="FFFFFF"/>
          <w:lang w:val="lv-LV"/>
        </w:rPr>
        <w:t>gads</w:t>
      </w:r>
      <w:r w:rsidR="00C620C8" w:rsidRPr="00B861C6">
        <w:rPr>
          <w:sz w:val="28"/>
          <w:szCs w:val="28"/>
          <w:shd w:val="clear" w:color="auto" w:fill="FFFFFF"/>
          <w:lang w:val="lv-LV"/>
        </w:rPr>
        <w:br w:type="column"/>
      </w:r>
    </w:p>
    <w:p w14:paraId="40904411" w14:textId="4D5513F4" w:rsidR="00C620C8" w:rsidRPr="00B861C6" w:rsidRDefault="00C620C8" w:rsidP="00622594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Tirgus izpētes identifikācijas Nr. KANDKP 2025/4</w:t>
      </w:r>
      <w:r w:rsidR="00622594" w:rsidRPr="00B861C6">
        <w:rPr>
          <w:sz w:val="24"/>
          <w:szCs w:val="24"/>
          <w:shd w:val="clear" w:color="auto" w:fill="FFFFFF"/>
          <w:lang w:val="lv-LV"/>
        </w:rPr>
        <w:t>.</w:t>
      </w:r>
    </w:p>
    <w:p w14:paraId="0208D0A7" w14:textId="666C60B4" w:rsidR="00C620C8" w:rsidRPr="00B861C6" w:rsidRDefault="00C620C8" w:rsidP="00622594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Cenu aptaujas priekšmets atbilst CPV klasifikatora kodam: 77211000-2.</w:t>
      </w:r>
    </w:p>
    <w:p w14:paraId="3916F252" w14:textId="6B9EF82D" w:rsidR="00622594" w:rsidRPr="00B861C6" w:rsidRDefault="00C620C8" w:rsidP="00622594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Pasūtītāja nosaukums, adrese: </w:t>
      </w:r>
      <w:r w:rsidR="00622594" w:rsidRPr="00B861C6">
        <w:rPr>
          <w:sz w:val="24"/>
          <w:szCs w:val="24"/>
          <w:shd w:val="clear" w:color="auto" w:fill="FFFFFF"/>
          <w:lang w:val="lv-LV"/>
        </w:rPr>
        <w:t>SIA “Kandavas komunālie pakalpojumi”, reģistrācijas Nr. 41203006844, juridiskā adrese: “</w:t>
      </w:r>
      <w:proofErr w:type="spellStart"/>
      <w:r w:rsidR="00622594" w:rsidRPr="00B861C6">
        <w:rPr>
          <w:sz w:val="24"/>
          <w:szCs w:val="24"/>
          <w:shd w:val="clear" w:color="auto" w:fill="FFFFFF"/>
          <w:lang w:val="lv-LV"/>
        </w:rPr>
        <w:t>Robežkalni</w:t>
      </w:r>
      <w:proofErr w:type="spellEnd"/>
      <w:r w:rsidR="00622594" w:rsidRPr="00B861C6">
        <w:rPr>
          <w:sz w:val="24"/>
          <w:szCs w:val="24"/>
          <w:shd w:val="clear" w:color="auto" w:fill="FFFFFF"/>
          <w:lang w:val="lv-LV"/>
        </w:rPr>
        <w:t>”, Kandavas pagastā, Tukuma novadā, LV-3120</w:t>
      </w:r>
      <w:r w:rsidRPr="00B861C6">
        <w:rPr>
          <w:sz w:val="24"/>
          <w:szCs w:val="24"/>
          <w:shd w:val="clear" w:color="auto" w:fill="FFFFFF"/>
          <w:lang w:val="lv-LV"/>
        </w:rPr>
        <w:t>, tālr.</w:t>
      </w:r>
      <w:r w:rsidR="00622594" w:rsidRPr="00B861C6">
        <w:rPr>
          <w:sz w:val="24"/>
          <w:szCs w:val="24"/>
          <w:lang w:val="lv-LV"/>
        </w:rPr>
        <w:t xml:space="preserve"> 63126188; 63126072; 26603244</w:t>
      </w:r>
      <w:r w:rsidRPr="00B861C6">
        <w:rPr>
          <w:sz w:val="24"/>
          <w:szCs w:val="24"/>
          <w:shd w:val="clear" w:color="auto" w:fill="FFFFFF"/>
          <w:lang w:val="lv-LV"/>
        </w:rPr>
        <w:t xml:space="preserve">, e-pasts: </w:t>
      </w:r>
      <w:r w:rsidR="00622594" w:rsidRPr="00B861C6">
        <w:rPr>
          <w:sz w:val="24"/>
          <w:szCs w:val="24"/>
          <w:lang w:val="lv-LV"/>
        </w:rPr>
        <w:t>kkp@tukums.lv</w:t>
      </w:r>
      <w:r w:rsidRPr="00B861C6">
        <w:rPr>
          <w:sz w:val="24"/>
          <w:szCs w:val="24"/>
          <w:shd w:val="clear" w:color="auto" w:fill="FFFFFF"/>
          <w:lang w:val="lv-LV"/>
        </w:rPr>
        <w:t>.</w:t>
      </w:r>
    </w:p>
    <w:p w14:paraId="5CA669E1" w14:textId="063AEA6B" w:rsidR="00622594" w:rsidRPr="00B861C6" w:rsidRDefault="00C620C8" w:rsidP="00622594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Līguma priekšmets – </w:t>
      </w:r>
      <w:r w:rsidR="00622594" w:rsidRPr="00B861C6">
        <w:rPr>
          <w:sz w:val="24"/>
          <w:szCs w:val="24"/>
          <w:shd w:val="clear" w:color="auto" w:fill="FFFFFF"/>
          <w:lang w:val="lv-LV"/>
        </w:rPr>
        <w:t>900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622594" w:rsidRPr="00B861C6">
        <w:rPr>
          <w:sz w:val="24"/>
          <w:szCs w:val="24"/>
          <w:lang w:val="lv-LV"/>
        </w:rPr>
        <w:t>m</w:t>
      </w:r>
      <w:r w:rsidR="00622594" w:rsidRPr="00B861C6">
        <w:rPr>
          <w:sz w:val="24"/>
          <w:szCs w:val="24"/>
          <w:vertAlign w:val="superscript"/>
          <w:lang w:val="lv-LV"/>
        </w:rPr>
        <w:t>3</w:t>
      </w:r>
      <w:r w:rsidR="00622594" w:rsidRPr="00B861C6">
        <w:rPr>
          <w:sz w:val="24"/>
          <w:szCs w:val="24"/>
          <w:lang w:val="lv-LV"/>
        </w:rPr>
        <w:t xml:space="preserve"> </w:t>
      </w:r>
      <w:r w:rsidRPr="00B861C6">
        <w:rPr>
          <w:sz w:val="24"/>
          <w:szCs w:val="24"/>
          <w:shd w:val="clear" w:color="auto" w:fill="FFFFFF"/>
          <w:lang w:val="lv-LV"/>
        </w:rPr>
        <w:t>piegādātās malkas zāģēšana, sašķelšana un kraušana</w:t>
      </w:r>
      <w:r w:rsidR="00622594"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622594" w:rsidRPr="00B861C6">
        <w:rPr>
          <w:sz w:val="24"/>
          <w:szCs w:val="24"/>
          <w:lang w:val="lv-LV"/>
        </w:rPr>
        <w:t>2 m augstās grēdas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622594" w:rsidRPr="00B861C6">
        <w:rPr>
          <w:sz w:val="24"/>
          <w:szCs w:val="24"/>
          <w:shd w:val="clear" w:color="auto" w:fill="FFFFFF"/>
          <w:lang w:val="lv-LV"/>
        </w:rPr>
        <w:t>SIA “Kandavas komunālie pakalpojumi”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B861C6">
        <w:rPr>
          <w:sz w:val="24"/>
          <w:szCs w:val="24"/>
          <w:shd w:val="clear" w:color="auto" w:fill="FFFFFF"/>
          <w:lang w:val="lv-LV"/>
        </w:rPr>
        <w:t xml:space="preserve">Zantes </w:t>
      </w:r>
      <w:r w:rsidRPr="00B861C6">
        <w:rPr>
          <w:sz w:val="24"/>
          <w:szCs w:val="24"/>
          <w:shd w:val="clear" w:color="auto" w:fill="FFFFFF"/>
          <w:lang w:val="lv-LV"/>
        </w:rPr>
        <w:t>katlumājā, saskaņā ar tehniskās specifikācijas prasībām (1.pielikums):</w:t>
      </w:r>
    </w:p>
    <w:p w14:paraId="12AF1A35" w14:textId="6F2D73A2" w:rsidR="00622594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tiks izskatīti to pretendentu piedāvājumi, kuri apņemas sagatavot (sazāģēt, sašķelt un sakraut) </w:t>
      </w:r>
      <w:r w:rsidR="00622594" w:rsidRPr="00B861C6">
        <w:rPr>
          <w:sz w:val="24"/>
          <w:szCs w:val="24"/>
          <w:shd w:val="clear" w:color="auto" w:fill="FFFFFF"/>
          <w:lang w:val="lv-LV"/>
        </w:rPr>
        <w:t xml:space="preserve">900 </w:t>
      </w:r>
      <w:r w:rsidR="00622594" w:rsidRPr="00B861C6">
        <w:rPr>
          <w:sz w:val="24"/>
          <w:szCs w:val="24"/>
          <w:lang w:val="lv-LV"/>
        </w:rPr>
        <w:t>m</w:t>
      </w:r>
      <w:r w:rsidR="00622594" w:rsidRPr="00B861C6">
        <w:rPr>
          <w:sz w:val="24"/>
          <w:szCs w:val="24"/>
          <w:vertAlign w:val="superscript"/>
          <w:lang w:val="lv-LV"/>
        </w:rPr>
        <w:t>3</w:t>
      </w:r>
      <w:r w:rsidR="00622594" w:rsidRPr="00B861C6">
        <w:rPr>
          <w:sz w:val="24"/>
          <w:szCs w:val="24"/>
          <w:lang w:val="lv-LV"/>
        </w:rPr>
        <w:t xml:space="preserve"> </w:t>
      </w:r>
      <w:r w:rsidRPr="00B861C6">
        <w:rPr>
          <w:sz w:val="24"/>
          <w:szCs w:val="24"/>
          <w:shd w:val="clear" w:color="auto" w:fill="FFFFFF"/>
          <w:lang w:val="lv-LV"/>
        </w:rPr>
        <w:t xml:space="preserve">dedzināmās malkas Pasūtītāja </w:t>
      </w:r>
      <w:r w:rsidR="00CE58B6">
        <w:rPr>
          <w:sz w:val="24"/>
          <w:szCs w:val="24"/>
          <w:lang w:val="lv-LV"/>
        </w:rPr>
        <w:t>“K</w:t>
      </w:r>
      <w:r w:rsidR="00622594" w:rsidRPr="00B861C6">
        <w:rPr>
          <w:sz w:val="24"/>
          <w:szCs w:val="24"/>
          <w:lang w:val="lv-LV"/>
        </w:rPr>
        <w:t>atlu māja</w:t>
      </w:r>
      <w:r w:rsidR="00CE58B6">
        <w:rPr>
          <w:sz w:val="24"/>
          <w:szCs w:val="24"/>
          <w:lang w:val="lv-LV"/>
        </w:rPr>
        <w:t>”</w:t>
      </w:r>
      <w:r w:rsidR="00622594" w:rsidRPr="00B861C6">
        <w:rPr>
          <w:sz w:val="24"/>
          <w:szCs w:val="24"/>
          <w:lang w:val="lv-LV"/>
        </w:rPr>
        <w:t>, Zantē, Zantes pagastā, Tukuma novadā</w:t>
      </w:r>
      <w:r w:rsidRPr="00B861C6">
        <w:rPr>
          <w:sz w:val="24"/>
          <w:szCs w:val="24"/>
          <w:shd w:val="clear" w:color="auto" w:fill="FFFFFF"/>
          <w:lang w:val="lv-LV"/>
        </w:rPr>
        <w:t>;</w:t>
      </w:r>
    </w:p>
    <w:p w14:paraId="4FFE5877" w14:textId="77777777" w:rsidR="00622594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Pasūtītājs ir tiesīgs samazināt vai palielināt kopējo līguma priekšmeta daudzumu par 10%. </w:t>
      </w:r>
    </w:p>
    <w:p w14:paraId="13C55CC6" w14:textId="77777777" w:rsidR="00622594" w:rsidRPr="00B861C6" w:rsidRDefault="00C620C8" w:rsidP="00622594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Piedāvājuma sagatavošanas un iesniegšanas kārtība: </w:t>
      </w:r>
    </w:p>
    <w:p w14:paraId="531DB1C4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Piedāvājumu var iesniegt: </w:t>
      </w:r>
      <w:r w:rsidR="008C6D46" w:rsidRPr="00B861C6">
        <w:rPr>
          <w:sz w:val="24"/>
          <w:szCs w:val="24"/>
          <w:shd w:val="clear" w:color="auto" w:fill="FFFFFF"/>
          <w:lang w:val="lv-LV"/>
        </w:rPr>
        <w:t xml:space="preserve">portālā </w:t>
      </w:r>
      <w:r w:rsidR="003118E2" w:rsidRPr="00B861C6">
        <w:rPr>
          <w:sz w:val="24"/>
          <w:szCs w:val="24"/>
          <w:shd w:val="clear" w:color="auto" w:fill="FFFFFF"/>
          <w:lang w:val="lv-LV"/>
        </w:rPr>
        <w:t>iepirkumi.lv</w:t>
      </w:r>
      <w:r w:rsidRPr="00B861C6">
        <w:rPr>
          <w:sz w:val="24"/>
          <w:szCs w:val="24"/>
          <w:shd w:val="clear" w:color="auto" w:fill="FFFFFF"/>
          <w:lang w:val="lv-LV"/>
        </w:rPr>
        <w:t xml:space="preserve">. </w:t>
      </w:r>
    </w:p>
    <w:p w14:paraId="7F580914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Piedāvājuma iesniegšanas termiņš: līdz 202</w:t>
      </w:r>
      <w:r w:rsidR="008C6D46" w:rsidRPr="00B861C6">
        <w:rPr>
          <w:sz w:val="24"/>
          <w:szCs w:val="24"/>
          <w:shd w:val="clear" w:color="auto" w:fill="FFFFFF"/>
          <w:lang w:val="lv-LV"/>
        </w:rPr>
        <w:t>5</w:t>
      </w:r>
      <w:r w:rsidRPr="00B861C6">
        <w:rPr>
          <w:sz w:val="24"/>
          <w:szCs w:val="24"/>
          <w:shd w:val="clear" w:color="auto" w:fill="FFFFFF"/>
          <w:lang w:val="lv-LV"/>
        </w:rPr>
        <w:t>. gada 5.</w:t>
      </w:r>
      <w:r w:rsidR="008C6D46" w:rsidRPr="00B861C6">
        <w:rPr>
          <w:sz w:val="24"/>
          <w:szCs w:val="24"/>
          <w:shd w:val="clear" w:color="auto" w:fill="FFFFFF"/>
          <w:lang w:val="lv-LV"/>
        </w:rPr>
        <w:t xml:space="preserve"> septembrim</w:t>
      </w:r>
      <w:r w:rsidRPr="00B861C6">
        <w:rPr>
          <w:sz w:val="24"/>
          <w:szCs w:val="24"/>
          <w:shd w:val="clear" w:color="auto" w:fill="FFFFFF"/>
          <w:lang w:val="lv-LV"/>
        </w:rPr>
        <w:t xml:space="preserve"> plkst. 1</w:t>
      </w:r>
      <w:r w:rsidR="008C6D46" w:rsidRPr="00B861C6">
        <w:rPr>
          <w:sz w:val="24"/>
          <w:szCs w:val="24"/>
          <w:shd w:val="clear" w:color="auto" w:fill="FFFFFF"/>
          <w:lang w:val="lv-LV"/>
        </w:rPr>
        <w:t>4</w:t>
      </w:r>
      <w:r w:rsidRPr="00B861C6">
        <w:rPr>
          <w:sz w:val="24"/>
          <w:szCs w:val="24"/>
          <w:shd w:val="clear" w:color="auto" w:fill="FFFFFF"/>
          <w:lang w:val="lv-LV"/>
        </w:rPr>
        <w:t>:00.</w:t>
      </w:r>
    </w:p>
    <w:p w14:paraId="6F82AD5A" w14:textId="25E9A35E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Ja piedāvājums iesniegts pēc norādītā piedāvājumu iesniegšanas termiņa beigām, </w:t>
      </w:r>
      <w:r w:rsidR="00B861C6">
        <w:rPr>
          <w:sz w:val="24"/>
          <w:szCs w:val="24"/>
          <w:shd w:val="clear" w:color="auto" w:fill="FFFFFF"/>
          <w:lang w:val="lv-LV"/>
        </w:rPr>
        <w:t>to neizskata</w:t>
      </w:r>
      <w:r w:rsidRPr="00B861C6">
        <w:rPr>
          <w:sz w:val="24"/>
          <w:szCs w:val="24"/>
          <w:shd w:val="clear" w:color="auto" w:fill="FFFFFF"/>
          <w:lang w:val="lv-LV"/>
        </w:rPr>
        <w:t xml:space="preserve">. Pasūtītājs neparedz piedāvājumu grozīšanu. </w:t>
      </w:r>
    </w:p>
    <w:p w14:paraId="676AF410" w14:textId="77777777" w:rsidR="008C6D46" w:rsidRPr="00B861C6" w:rsidRDefault="00C620C8" w:rsidP="008C6D46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Piedāvājumam jāsatur sekojoši dokumenti: </w:t>
      </w:r>
    </w:p>
    <w:p w14:paraId="6A765544" w14:textId="74B4BE90" w:rsidR="008C6D46" w:rsidRPr="00B861C6" w:rsidRDefault="00C620C8" w:rsidP="008C6D46">
      <w:pPr>
        <w:pStyle w:val="Kjene"/>
        <w:numPr>
          <w:ilvl w:val="1"/>
          <w:numId w:val="33"/>
        </w:numPr>
        <w:tabs>
          <w:tab w:val="left" w:pos="1815"/>
          <w:tab w:val="center" w:pos="4762"/>
        </w:tabs>
        <w:ind w:left="1134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finanšu piedāvājuma vēstule saskaņā ar 2.</w:t>
      </w:r>
      <w:r w:rsidR="00C76333">
        <w:rPr>
          <w:sz w:val="24"/>
          <w:szCs w:val="24"/>
          <w:shd w:val="clear" w:color="auto" w:fill="FFFFFF"/>
          <w:lang w:val="lv-LV"/>
        </w:rPr>
        <w:t> P</w:t>
      </w:r>
      <w:r w:rsidRPr="00B861C6">
        <w:rPr>
          <w:sz w:val="24"/>
          <w:szCs w:val="24"/>
          <w:shd w:val="clear" w:color="auto" w:fill="FFFFFF"/>
          <w:lang w:val="lv-LV"/>
        </w:rPr>
        <w:t xml:space="preserve">ielikumu; </w:t>
      </w:r>
    </w:p>
    <w:p w14:paraId="4012BDB9" w14:textId="1ABE2CB5" w:rsidR="008C6D46" w:rsidRPr="00B861C6" w:rsidRDefault="00C620C8" w:rsidP="008C6D46">
      <w:pPr>
        <w:pStyle w:val="Kjene"/>
        <w:numPr>
          <w:ilvl w:val="1"/>
          <w:numId w:val="33"/>
        </w:numPr>
        <w:tabs>
          <w:tab w:val="left" w:pos="1815"/>
          <w:tab w:val="center" w:pos="4762"/>
        </w:tabs>
        <w:ind w:left="1134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Pretendenta apliecinājums saskaņā ar 3.</w:t>
      </w:r>
      <w:r w:rsidR="00C76333">
        <w:rPr>
          <w:sz w:val="24"/>
          <w:szCs w:val="24"/>
          <w:shd w:val="clear" w:color="auto" w:fill="FFFFFF"/>
          <w:lang w:val="lv-LV"/>
        </w:rPr>
        <w:t> P</w:t>
      </w:r>
      <w:r w:rsidRPr="00B861C6">
        <w:rPr>
          <w:sz w:val="24"/>
          <w:szCs w:val="24"/>
          <w:shd w:val="clear" w:color="auto" w:fill="FFFFFF"/>
          <w:lang w:val="lv-LV"/>
        </w:rPr>
        <w:t xml:space="preserve">ielikumu; </w:t>
      </w:r>
    </w:p>
    <w:p w14:paraId="2727FB29" w14:textId="346C0B4E" w:rsidR="008C6D46" w:rsidRPr="00B861C6" w:rsidRDefault="00C620C8" w:rsidP="008C6D46">
      <w:pPr>
        <w:pStyle w:val="Kjene"/>
        <w:numPr>
          <w:ilvl w:val="1"/>
          <w:numId w:val="33"/>
        </w:numPr>
        <w:tabs>
          <w:tab w:val="left" w:pos="1815"/>
          <w:tab w:val="center" w:pos="4762"/>
        </w:tabs>
        <w:ind w:left="1134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>Pretendenta kvalifikācijas apliecinājums saskaņā ar 4.</w:t>
      </w:r>
      <w:r w:rsidR="00C76333">
        <w:rPr>
          <w:sz w:val="24"/>
          <w:szCs w:val="24"/>
          <w:shd w:val="clear" w:color="auto" w:fill="FFFFFF"/>
          <w:lang w:val="lv-LV"/>
        </w:rPr>
        <w:t> P</w:t>
      </w:r>
      <w:r w:rsidRPr="00B861C6">
        <w:rPr>
          <w:sz w:val="24"/>
          <w:szCs w:val="24"/>
          <w:shd w:val="clear" w:color="auto" w:fill="FFFFFF"/>
          <w:lang w:val="lv-LV"/>
        </w:rPr>
        <w:t xml:space="preserve">ielikumu. </w:t>
      </w:r>
    </w:p>
    <w:p w14:paraId="68627541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piedāvājumu paraksta Pretendents vai pilnvarota persona (jāpievieno pilnvara); </w:t>
      </w:r>
    </w:p>
    <w:p w14:paraId="7748E1A5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piedāvājumam jābūt spēkā ne mazāk kā </w:t>
      </w:r>
      <w:r w:rsidR="008C6D46" w:rsidRPr="00B861C6">
        <w:rPr>
          <w:sz w:val="24"/>
          <w:szCs w:val="24"/>
          <w:shd w:val="clear" w:color="auto" w:fill="FFFFFF"/>
          <w:lang w:val="lv-LV"/>
        </w:rPr>
        <w:t>3</w:t>
      </w:r>
      <w:r w:rsidRPr="00B861C6">
        <w:rPr>
          <w:sz w:val="24"/>
          <w:szCs w:val="24"/>
          <w:shd w:val="clear" w:color="auto" w:fill="FFFFFF"/>
          <w:lang w:val="lv-LV"/>
        </w:rPr>
        <w:t xml:space="preserve">0 dienas no tā atvēršanas; </w:t>
      </w:r>
    </w:p>
    <w:p w14:paraId="65656772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Pretendenta piedāvātajā līguma cenā jābūt ietvertām visām izmaksām, t.sk. nodokļiem un nodevām, kas būs jāmaksā Pasūtītājam; </w:t>
      </w:r>
    </w:p>
    <w:p w14:paraId="54868530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Pretendents sedz visas izmaksas, kas saistītas ar piedāvājumu sagatavošanu un iesniegšanu Pasūtītājam. </w:t>
      </w:r>
    </w:p>
    <w:p w14:paraId="575D3899" w14:textId="77777777" w:rsidR="008C6D46" w:rsidRPr="00B861C6" w:rsidRDefault="00C620C8" w:rsidP="008C6D46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Piedāvājumu izvērtēšanas kārtība: </w:t>
      </w:r>
    </w:p>
    <w:p w14:paraId="54576562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atbilstība tehniskajam piedāvājumam un Pasūtītāja vajadzībām; </w:t>
      </w:r>
    </w:p>
    <w:p w14:paraId="5E5B682B" w14:textId="77777777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piedāvājuma zemākā cena; </w:t>
      </w:r>
    </w:p>
    <w:p w14:paraId="792B37E3" w14:textId="4BA9AE98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ja divi vai vairāki Pretendenti piedāvā vienādu cenu, </w:t>
      </w:r>
      <w:r w:rsidR="008C6D46" w:rsidRPr="00B861C6">
        <w:rPr>
          <w:sz w:val="24"/>
          <w:szCs w:val="24"/>
          <w:shd w:val="clear" w:color="auto" w:fill="FFFFFF"/>
          <w:lang w:val="lv-LV"/>
        </w:rPr>
        <w:t>Pasūtītājs var pieprasīt Pretendentiem iesniegt atsauksmes no citiem pasūtītājiem. P</w:t>
      </w:r>
      <w:r w:rsidRPr="00B861C6">
        <w:rPr>
          <w:sz w:val="24"/>
          <w:szCs w:val="24"/>
          <w:shd w:val="clear" w:color="auto" w:fill="FFFFFF"/>
          <w:lang w:val="lv-LV"/>
        </w:rPr>
        <w:t>riekšroka būs piedāvājumam, kuram ir laba malkas sagatavošanas (zāģēšanas un kraušanas) vēsture (labas atsauksmes no pasūtītājiem par piegādātāja līdzšinējo darbu)</w:t>
      </w:r>
      <w:r w:rsidR="008C6D46" w:rsidRPr="00B861C6">
        <w:rPr>
          <w:sz w:val="24"/>
          <w:szCs w:val="24"/>
          <w:shd w:val="clear" w:color="auto" w:fill="FFFFFF"/>
          <w:lang w:val="lv-LV"/>
        </w:rPr>
        <w:t>;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107DE5EE" w14:textId="7385CC38" w:rsidR="008C6D46" w:rsidRPr="00B861C6" w:rsidRDefault="00C620C8" w:rsidP="00622594">
      <w:pPr>
        <w:pStyle w:val="Kjene"/>
        <w:numPr>
          <w:ilvl w:val="1"/>
          <w:numId w:val="32"/>
        </w:numPr>
        <w:tabs>
          <w:tab w:val="left" w:pos="1815"/>
          <w:tab w:val="center" w:pos="4762"/>
        </w:tabs>
        <w:ind w:left="1134" w:hanging="573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Pasūtītājam ir tiesības pieprasīt papildus informāciju </w:t>
      </w:r>
      <w:r w:rsidR="008C6D46" w:rsidRPr="00B861C6">
        <w:rPr>
          <w:sz w:val="24"/>
          <w:szCs w:val="24"/>
          <w:shd w:val="clear" w:color="auto" w:fill="FFFFFF"/>
          <w:lang w:val="lv-LV"/>
        </w:rPr>
        <w:t>cenu aptaujas ietvaros</w:t>
      </w:r>
      <w:r w:rsidRPr="00B861C6">
        <w:rPr>
          <w:sz w:val="24"/>
          <w:szCs w:val="24"/>
          <w:shd w:val="clear" w:color="auto" w:fill="FFFFFF"/>
          <w:lang w:val="lv-LV"/>
        </w:rPr>
        <w:t xml:space="preserve">; </w:t>
      </w:r>
    </w:p>
    <w:p w14:paraId="448C3809" w14:textId="2E6AA40D" w:rsidR="00461A82" w:rsidRPr="00B861C6" w:rsidRDefault="00461A82" w:rsidP="00461A82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Pasūtītājam ir tiesības atteikties no visiem iesniegtajiem piedāvājumiem, ja to neapmierina Pretendentu iesniegtās malkas zāģēšanas un kraušanas darbu izpildes summas; </w:t>
      </w:r>
    </w:p>
    <w:p w14:paraId="1046E5FF" w14:textId="71A79B93" w:rsidR="00461A82" w:rsidRPr="00B861C6" w:rsidRDefault="00C620C8" w:rsidP="00461A82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5 darba dienu laikā Pasūtītājs paziņos Pretendentiem piedāvājumu izvērtēšanas rezultātus; </w:t>
      </w:r>
    </w:p>
    <w:p w14:paraId="7F8423AC" w14:textId="77777777" w:rsidR="00461A82" w:rsidRPr="00B861C6" w:rsidRDefault="00C620C8" w:rsidP="00461A82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Tirgus izpētes uzvarētājam 5 darba dienu laikā no </w:t>
      </w:r>
      <w:r w:rsidR="00461A82" w:rsidRPr="00B861C6">
        <w:rPr>
          <w:sz w:val="24"/>
          <w:szCs w:val="24"/>
          <w:shd w:val="clear" w:color="auto" w:fill="FFFFFF"/>
          <w:lang w:val="lv-LV"/>
        </w:rPr>
        <w:t>lēmuma par līguma slēgšanu ar konkrētu pretendentu j</w:t>
      </w:r>
      <w:r w:rsidRPr="00B861C6">
        <w:rPr>
          <w:sz w:val="24"/>
          <w:szCs w:val="24"/>
          <w:shd w:val="clear" w:color="auto" w:fill="FFFFFF"/>
          <w:lang w:val="lv-LV"/>
        </w:rPr>
        <w:t xml:space="preserve">āparaksta Pasūtītāja sagatavotais līgums par malkas sagatavošanu (zāģēšanas un kraušanas). </w:t>
      </w:r>
    </w:p>
    <w:p w14:paraId="2F72E663" w14:textId="77777777" w:rsidR="00461A82" w:rsidRPr="00B861C6" w:rsidRDefault="00C620C8" w:rsidP="00461A82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Malkas sagatavošanas (zāģēšana un kraušana) darbu izpildes kontroli veic Pasūtītāja pārstāvis. </w:t>
      </w:r>
    </w:p>
    <w:p w14:paraId="496B4B85" w14:textId="77777777" w:rsidR="00AE6428" w:rsidRPr="00B861C6" w:rsidRDefault="00C620C8" w:rsidP="00461A82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Izpildītāja iesniegtā rēķina apmaksu Pasūtītājs veiks ne vēlāk kā </w:t>
      </w:r>
      <w:r w:rsidR="00461A82" w:rsidRPr="00B861C6">
        <w:rPr>
          <w:sz w:val="24"/>
          <w:szCs w:val="24"/>
          <w:shd w:val="clear" w:color="auto" w:fill="FFFFFF"/>
          <w:lang w:val="lv-LV"/>
        </w:rPr>
        <w:t>20</w:t>
      </w:r>
      <w:r w:rsidRPr="00B861C6">
        <w:rPr>
          <w:sz w:val="24"/>
          <w:szCs w:val="24"/>
          <w:shd w:val="clear" w:color="auto" w:fill="FFFFFF"/>
          <w:lang w:val="lv-LV"/>
        </w:rPr>
        <w:t xml:space="preserve"> </w:t>
      </w:r>
      <w:r w:rsidR="00461A82" w:rsidRPr="00B861C6">
        <w:rPr>
          <w:sz w:val="24"/>
          <w:szCs w:val="24"/>
          <w:shd w:val="clear" w:color="auto" w:fill="FFFFFF"/>
          <w:lang w:val="lv-LV"/>
        </w:rPr>
        <w:t>darba</w:t>
      </w:r>
      <w:r w:rsidRPr="00B861C6">
        <w:rPr>
          <w:sz w:val="24"/>
          <w:szCs w:val="24"/>
          <w:shd w:val="clear" w:color="auto" w:fill="FFFFFF"/>
          <w:lang w:val="lv-LV"/>
        </w:rPr>
        <w:t xml:space="preserve"> dienu laikā, pēc attiecīgo darbu veikšanas un atbilstoši sagatavota rēķina saņemšanas. </w:t>
      </w:r>
    </w:p>
    <w:p w14:paraId="79E7A76A" w14:textId="57974EE8" w:rsidR="00B861C6" w:rsidRPr="00B861C6" w:rsidRDefault="00C620C8" w:rsidP="00AE6428">
      <w:pPr>
        <w:pStyle w:val="Kjene"/>
        <w:numPr>
          <w:ilvl w:val="0"/>
          <w:numId w:val="32"/>
        </w:numPr>
        <w:tabs>
          <w:tab w:val="left" w:pos="1815"/>
          <w:tab w:val="center" w:pos="4762"/>
        </w:tabs>
        <w:ind w:left="567" w:hanging="567"/>
        <w:jc w:val="both"/>
        <w:rPr>
          <w:sz w:val="24"/>
          <w:szCs w:val="24"/>
          <w:shd w:val="clear" w:color="auto" w:fill="FFFFFF"/>
          <w:lang w:val="lv-LV"/>
        </w:rPr>
      </w:pPr>
      <w:r w:rsidRPr="00B861C6">
        <w:rPr>
          <w:sz w:val="24"/>
          <w:szCs w:val="24"/>
          <w:shd w:val="clear" w:color="auto" w:fill="FFFFFF"/>
          <w:lang w:val="lv-LV"/>
        </w:rPr>
        <w:t xml:space="preserve">Pasūtītāja kontaktpersona: </w:t>
      </w:r>
      <w:r w:rsidR="00AE6428" w:rsidRPr="00B861C6">
        <w:rPr>
          <w:sz w:val="24"/>
          <w:szCs w:val="24"/>
          <w:shd w:val="clear" w:color="auto" w:fill="FFFFFF"/>
          <w:lang w:val="lv-LV"/>
        </w:rPr>
        <w:t>Rolands Melderis</w:t>
      </w:r>
      <w:r w:rsidRPr="00B861C6">
        <w:rPr>
          <w:sz w:val="24"/>
          <w:szCs w:val="24"/>
          <w:shd w:val="clear" w:color="auto" w:fill="FFFFFF"/>
          <w:lang w:val="lv-LV"/>
        </w:rPr>
        <w:t>, tālr.</w:t>
      </w:r>
      <w:r w:rsidR="00AE6428" w:rsidRPr="00B861C6">
        <w:rPr>
          <w:sz w:val="24"/>
          <w:szCs w:val="24"/>
          <w:shd w:val="clear" w:color="auto" w:fill="FFFFFF"/>
          <w:lang w:val="lv-LV"/>
        </w:rPr>
        <w:t>25440206</w:t>
      </w:r>
      <w:r w:rsidRPr="00B861C6">
        <w:rPr>
          <w:sz w:val="24"/>
          <w:szCs w:val="24"/>
          <w:shd w:val="clear" w:color="auto" w:fill="FFFFFF"/>
          <w:lang w:val="lv-LV"/>
        </w:rPr>
        <w:t xml:space="preserve">, e-pasts: </w:t>
      </w:r>
      <w:r w:rsidR="00AE6428" w:rsidRPr="00B861C6">
        <w:rPr>
          <w:sz w:val="24"/>
          <w:szCs w:val="24"/>
          <w:shd w:val="clear" w:color="auto" w:fill="FFFFFF"/>
          <w:lang w:val="lv-LV"/>
        </w:rPr>
        <w:t>kkp@tukums.lv</w:t>
      </w:r>
      <w:r w:rsidRPr="00B861C6">
        <w:rPr>
          <w:sz w:val="24"/>
          <w:szCs w:val="24"/>
          <w:shd w:val="clear" w:color="auto" w:fill="FFFFFF"/>
          <w:lang w:val="lv-LV"/>
        </w:rPr>
        <w:t>.</w:t>
      </w:r>
    </w:p>
    <w:p w14:paraId="4F6E4ECA" w14:textId="3131BCCE" w:rsidR="007777F1" w:rsidRPr="007777F1" w:rsidRDefault="00E50389" w:rsidP="00E50389">
      <w:pPr>
        <w:pStyle w:val="Kjene"/>
        <w:tabs>
          <w:tab w:val="left" w:pos="1815"/>
          <w:tab w:val="center" w:pos="4762"/>
        </w:tabs>
        <w:rPr>
          <w:rFonts w:asciiTheme="majorBidi" w:hAnsiTheme="majorBidi" w:cstheme="majorBidi"/>
        </w:rPr>
      </w:pPr>
      <w:r w:rsidRPr="007777F1">
        <w:rPr>
          <w:rFonts w:asciiTheme="majorBidi" w:hAnsiTheme="majorBidi" w:cstheme="majorBidi"/>
        </w:rPr>
        <w:t xml:space="preserve"> </w:t>
      </w:r>
    </w:p>
    <w:sectPr w:rsidR="007777F1" w:rsidRPr="007777F1" w:rsidSect="00C620C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F7BA" w14:textId="77777777" w:rsidR="007B4FAC" w:rsidRDefault="007B4FAC">
      <w:r>
        <w:separator/>
      </w:r>
    </w:p>
  </w:endnote>
  <w:endnote w:type="continuationSeparator" w:id="0">
    <w:p w14:paraId="0C15BF75" w14:textId="77777777" w:rsidR="007B4FAC" w:rsidRDefault="007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3D8F" w14:textId="77777777" w:rsidR="007B4FAC" w:rsidRDefault="007B4FAC">
      <w:r>
        <w:separator/>
      </w:r>
    </w:p>
  </w:footnote>
  <w:footnote w:type="continuationSeparator" w:id="0">
    <w:p w14:paraId="15ADA1C1" w14:textId="77777777" w:rsidR="007B4FAC" w:rsidRDefault="007B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Virsraksts11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7" w:hanging="360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1" w:hanging="720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1" w:hanging="1080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1" w:hanging="10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1" w:hanging="144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11" w:hanging="1440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31" w:hanging="1800"/>
      </w:pPr>
      <w:rPr>
        <w:rFonts w:hint="default"/>
        <w:bCs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89" w:hanging="570"/>
      </w:pPr>
      <w:rPr>
        <w:rFonts w:hint="default"/>
        <w:bCs/>
        <w:sz w:val="24"/>
        <w:szCs w:val="24"/>
        <w:lang w:val="lv-LV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9" w:hanging="180"/>
      </w:pPr>
    </w:lvl>
  </w:abstractNum>
  <w:abstractNum w:abstractNumId="4" w15:restartNumberingAfterBreak="0">
    <w:nsid w:val="00000005"/>
    <w:multiLevelType w:val="multilevel"/>
    <w:tmpl w:val="CC624F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1C0904"/>
    <w:multiLevelType w:val="multilevel"/>
    <w:tmpl w:val="FE2433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2273F35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3532E66"/>
    <w:multiLevelType w:val="hybridMultilevel"/>
    <w:tmpl w:val="6770A57A"/>
    <w:lvl w:ilvl="0" w:tplc="AE54736E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C60CE"/>
    <w:multiLevelType w:val="hybridMultilevel"/>
    <w:tmpl w:val="A2366420"/>
    <w:lvl w:ilvl="0" w:tplc="0B8C7D3E">
      <w:start w:val="201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AB2651A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DE2198"/>
    <w:multiLevelType w:val="hybridMultilevel"/>
    <w:tmpl w:val="D7D82A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E108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EA601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811CC"/>
    <w:multiLevelType w:val="multilevel"/>
    <w:tmpl w:val="451E16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5" w15:restartNumberingAfterBreak="0">
    <w:nsid w:val="24A33C5E"/>
    <w:multiLevelType w:val="hybridMultilevel"/>
    <w:tmpl w:val="E6A85C8A"/>
    <w:lvl w:ilvl="0" w:tplc="AE54736E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C62049"/>
    <w:multiLevelType w:val="multilevel"/>
    <w:tmpl w:val="8FA0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78D5A28"/>
    <w:multiLevelType w:val="hybridMultilevel"/>
    <w:tmpl w:val="E4982B22"/>
    <w:lvl w:ilvl="0" w:tplc="0B8C7D3E">
      <w:start w:val="201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91B7D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531D89"/>
    <w:multiLevelType w:val="multilevel"/>
    <w:tmpl w:val="4BBA8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E6317D"/>
    <w:multiLevelType w:val="multilevel"/>
    <w:tmpl w:val="98F22A56"/>
    <w:lvl w:ilvl="0">
      <w:start w:val="1"/>
      <w:numFmt w:val="bullet"/>
      <w:lvlText w:val="-"/>
      <w:lvlJc w:val="left"/>
      <w:pPr>
        <w:ind w:left="360" w:hanging="360"/>
      </w:pPr>
      <w:rPr>
        <w:rFonts w:ascii="Lucida Fax" w:hAnsi="Lucida Fax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563D68"/>
    <w:multiLevelType w:val="hybridMultilevel"/>
    <w:tmpl w:val="F2345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B5593"/>
    <w:multiLevelType w:val="multilevel"/>
    <w:tmpl w:val="FDEC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4D057F"/>
    <w:multiLevelType w:val="multilevel"/>
    <w:tmpl w:val="4BBA8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EF687E"/>
    <w:multiLevelType w:val="multilevel"/>
    <w:tmpl w:val="5B50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C5A37"/>
    <w:multiLevelType w:val="hybridMultilevel"/>
    <w:tmpl w:val="18D2A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3228C"/>
    <w:multiLevelType w:val="hybridMultilevel"/>
    <w:tmpl w:val="F8CC4A56"/>
    <w:lvl w:ilvl="0" w:tplc="D1623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BD276F"/>
    <w:multiLevelType w:val="multilevel"/>
    <w:tmpl w:val="0874B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A9729F"/>
    <w:multiLevelType w:val="multilevel"/>
    <w:tmpl w:val="D650696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9F5009"/>
    <w:multiLevelType w:val="hybridMultilevel"/>
    <w:tmpl w:val="41363C7E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8643">
    <w:abstractNumId w:val="0"/>
  </w:num>
  <w:num w:numId="2" w16cid:durableId="721098660">
    <w:abstractNumId w:val="1"/>
  </w:num>
  <w:num w:numId="3" w16cid:durableId="365059669">
    <w:abstractNumId w:val="2"/>
  </w:num>
  <w:num w:numId="4" w16cid:durableId="92476771">
    <w:abstractNumId w:val="3"/>
  </w:num>
  <w:num w:numId="5" w16cid:durableId="2019307777">
    <w:abstractNumId w:val="4"/>
  </w:num>
  <w:num w:numId="6" w16cid:durableId="1683631161">
    <w:abstractNumId w:val="5"/>
  </w:num>
  <w:num w:numId="7" w16cid:durableId="1956864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451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208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796387">
    <w:abstractNumId w:val="25"/>
  </w:num>
  <w:num w:numId="11" w16cid:durableId="146282635">
    <w:abstractNumId w:val="11"/>
  </w:num>
  <w:num w:numId="12" w16cid:durableId="2011251461">
    <w:abstractNumId w:val="12"/>
  </w:num>
  <w:num w:numId="13" w16cid:durableId="832993590">
    <w:abstractNumId w:val="27"/>
  </w:num>
  <w:num w:numId="14" w16cid:durableId="31855941">
    <w:abstractNumId w:val="16"/>
  </w:num>
  <w:num w:numId="15" w16cid:durableId="1936093710">
    <w:abstractNumId w:val="22"/>
  </w:num>
  <w:num w:numId="16" w16cid:durableId="1735202663">
    <w:abstractNumId w:val="7"/>
  </w:num>
  <w:num w:numId="17" w16cid:durableId="2120759797">
    <w:abstractNumId w:val="10"/>
  </w:num>
  <w:num w:numId="18" w16cid:durableId="1840269484">
    <w:abstractNumId w:val="9"/>
  </w:num>
  <w:num w:numId="19" w16cid:durableId="1766262675">
    <w:abstractNumId w:val="17"/>
  </w:num>
  <w:num w:numId="20" w16cid:durableId="1309095094">
    <w:abstractNumId w:val="28"/>
  </w:num>
  <w:num w:numId="21" w16cid:durableId="149058982">
    <w:abstractNumId w:val="0"/>
  </w:num>
  <w:num w:numId="22" w16cid:durableId="354700531">
    <w:abstractNumId w:val="0"/>
  </w:num>
  <w:num w:numId="23" w16cid:durableId="1682781996">
    <w:abstractNumId w:val="0"/>
  </w:num>
  <w:num w:numId="24" w16cid:durableId="398985906">
    <w:abstractNumId w:val="0"/>
  </w:num>
  <w:num w:numId="25" w16cid:durableId="662900533">
    <w:abstractNumId w:val="13"/>
  </w:num>
  <w:num w:numId="26" w16cid:durableId="1749038328">
    <w:abstractNumId w:val="0"/>
  </w:num>
  <w:num w:numId="27" w16cid:durableId="740062002">
    <w:abstractNumId w:val="0"/>
  </w:num>
  <w:num w:numId="28" w16cid:durableId="411202112">
    <w:abstractNumId w:val="0"/>
  </w:num>
  <w:num w:numId="29" w16cid:durableId="1455098819">
    <w:abstractNumId w:val="0"/>
  </w:num>
  <w:num w:numId="30" w16cid:durableId="114179981">
    <w:abstractNumId w:val="0"/>
  </w:num>
  <w:num w:numId="31" w16cid:durableId="1017199167">
    <w:abstractNumId w:val="21"/>
  </w:num>
  <w:num w:numId="32" w16cid:durableId="1462530096">
    <w:abstractNumId w:val="18"/>
  </w:num>
  <w:num w:numId="33" w16cid:durableId="1294286025">
    <w:abstractNumId w:val="19"/>
  </w:num>
  <w:num w:numId="34" w16cid:durableId="1703936168">
    <w:abstractNumId w:val="26"/>
  </w:num>
  <w:num w:numId="35" w16cid:durableId="852383225">
    <w:abstractNumId w:val="29"/>
  </w:num>
  <w:num w:numId="36" w16cid:durableId="1692416264">
    <w:abstractNumId w:val="23"/>
  </w:num>
  <w:num w:numId="37" w16cid:durableId="1147556510">
    <w:abstractNumId w:val="20"/>
  </w:num>
  <w:num w:numId="38" w16cid:durableId="1975402865">
    <w:abstractNumId w:val="15"/>
  </w:num>
  <w:num w:numId="39" w16cid:durableId="643506517">
    <w:abstractNumId w:val="8"/>
  </w:num>
  <w:num w:numId="40" w16cid:durableId="47342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F4"/>
    <w:rsid w:val="000115CA"/>
    <w:rsid w:val="00014887"/>
    <w:rsid w:val="00016B90"/>
    <w:rsid w:val="00022AF4"/>
    <w:rsid w:val="00026818"/>
    <w:rsid w:val="00026BCF"/>
    <w:rsid w:val="000307F9"/>
    <w:rsid w:val="000343DF"/>
    <w:rsid w:val="00041ABC"/>
    <w:rsid w:val="000516F0"/>
    <w:rsid w:val="00052F95"/>
    <w:rsid w:val="0006102A"/>
    <w:rsid w:val="000614F5"/>
    <w:rsid w:val="000668E9"/>
    <w:rsid w:val="00070E7B"/>
    <w:rsid w:val="0007244C"/>
    <w:rsid w:val="000751E2"/>
    <w:rsid w:val="00076835"/>
    <w:rsid w:val="000826DC"/>
    <w:rsid w:val="000873B4"/>
    <w:rsid w:val="00091120"/>
    <w:rsid w:val="0009177F"/>
    <w:rsid w:val="000959D4"/>
    <w:rsid w:val="00097DA7"/>
    <w:rsid w:val="000A1F32"/>
    <w:rsid w:val="000A58D1"/>
    <w:rsid w:val="000A7852"/>
    <w:rsid w:val="000B03E9"/>
    <w:rsid w:val="000B1706"/>
    <w:rsid w:val="000C0D02"/>
    <w:rsid w:val="000C6A7E"/>
    <w:rsid w:val="000D1B93"/>
    <w:rsid w:val="000E080F"/>
    <w:rsid w:val="000E370D"/>
    <w:rsid w:val="000E58C1"/>
    <w:rsid w:val="000F03C6"/>
    <w:rsid w:val="000F0439"/>
    <w:rsid w:val="000F4191"/>
    <w:rsid w:val="000F5B52"/>
    <w:rsid w:val="00102A16"/>
    <w:rsid w:val="00102D3D"/>
    <w:rsid w:val="00105F60"/>
    <w:rsid w:val="00110CC1"/>
    <w:rsid w:val="00111CCB"/>
    <w:rsid w:val="001125E2"/>
    <w:rsid w:val="001149B7"/>
    <w:rsid w:val="0011617C"/>
    <w:rsid w:val="001235C5"/>
    <w:rsid w:val="0012384A"/>
    <w:rsid w:val="001262AA"/>
    <w:rsid w:val="00134604"/>
    <w:rsid w:val="001503B4"/>
    <w:rsid w:val="00150ECE"/>
    <w:rsid w:val="001536AE"/>
    <w:rsid w:val="00154160"/>
    <w:rsid w:val="00154632"/>
    <w:rsid w:val="001569F9"/>
    <w:rsid w:val="00174EF9"/>
    <w:rsid w:val="00177585"/>
    <w:rsid w:val="00177729"/>
    <w:rsid w:val="00177D93"/>
    <w:rsid w:val="0018372E"/>
    <w:rsid w:val="00190D3B"/>
    <w:rsid w:val="001949C2"/>
    <w:rsid w:val="00195961"/>
    <w:rsid w:val="00197F1E"/>
    <w:rsid w:val="001A1FC8"/>
    <w:rsid w:val="001B1F72"/>
    <w:rsid w:val="001B3B6A"/>
    <w:rsid w:val="001B5BC6"/>
    <w:rsid w:val="001B619C"/>
    <w:rsid w:val="001C2E1E"/>
    <w:rsid w:val="001C7661"/>
    <w:rsid w:val="001D1F07"/>
    <w:rsid w:val="001E28F2"/>
    <w:rsid w:val="001E29EC"/>
    <w:rsid w:val="001F253A"/>
    <w:rsid w:val="001F6CCB"/>
    <w:rsid w:val="001F6EF5"/>
    <w:rsid w:val="00204290"/>
    <w:rsid w:val="00205341"/>
    <w:rsid w:val="00234C51"/>
    <w:rsid w:val="0024461C"/>
    <w:rsid w:val="002512BB"/>
    <w:rsid w:val="00252530"/>
    <w:rsid w:val="0025303E"/>
    <w:rsid w:val="00254C01"/>
    <w:rsid w:val="00255D4D"/>
    <w:rsid w:val="00262CAA"/>
    <w:rsid w:val="0028448B"/>
    <w:rsid w:val="00293C59"/>
    <w:rsid w:val="0029451F"/>
    <w:rsid w:val="002A397C"/>
    <w:rsid w:val="002A61AC"/>
    <w:rsid w:val="002B07E1"/>
    <w:rsid w:val="002C2824"/>
    <w:rsid w:val="002C4370"/>
    <w:rsid w:val="002D0B10"/>
    <w:rsid w:val="002E378B"/>
    <w:rsid w:val="002F3A7E"/>
    <w:rsid w:val="0030253A"/>
    <w:rsid w:val="00311680"/>
    <w:rsid w:val="003118E2"/>
    <w:rsid w:val="00320366"/>
    <w:rsid w:val="00322E9D"/>
    <w:rsid w:val="00327EF8"/>
    <w:rsid w:val="00331517"/>
    <w:rsid w:val="00337088"/>
    <w:rsid w:val="00356A55"/>
    <w:rsid w:val="003618F5"/>
    <w:rsid w:val="00371E49"/>
    <w:rsid w:val="00377312"/>
    <w:rsid w:val="00384F74"/>
    <w:rsid w:val="00387828"/>
    <w:rsid w:val="00390222"/>
    <w:rsid w:val="00394266"/>
    <w:rsid w:val="00394BDE"/>
    <w:rsid w:val="003A1559"/>
    <w:rsid w:val="003A2B69"/>
    <w:rsid w:val="003B7857"/>
    <w:rsid w:val="003C239A"/>
    <w:rsid w:val="003C52B9"/>
    <w:rsid w:val="003D3449"/>
    <w:rsid w:val="003F2FF4"/>
    <w:rsid w:val="003F68C9"/>
    <w:rsid w:val="004128EE"/>
    <w:rsid w:val="00425DA9"/>
    <w:rsid w:val="00436111"/>
    <w:rsid w:val="00440919"/>
    <w:rsid w:val="004507B8"/>
    <w:rsid w:val="00451656"/>
    <w:rsid w:val="004521D4"/>
    <w:rsid w:val="0045694F"/>
    <w:rsid w:val="00456967"/>
    <w:rsid w:val="0046090F"/>
    <w:rsid w:val="00461A82"/>
    <w:rsid w:val="00463379"/>
    <w:rsid w:val="00470507"/>
    <w:rsid w:val="004711CD"/>
    <w:rsid w:val="00474295"/>
    <w:rsid w:val="004744E9"/>
    <w:rsid w:val="00481E1F"/>
    <w:rsid w:val="004A019D"/>
    <w:rsid w:val="004A2651"/>
    <w:rsid w:val="004A7922"/>
    <w:rsid w:val="004B12E4"/>
    <w:rsid w:val="004C425A"/>
    <w:rsid w:val="004D2516"/>
    <w:rsid w:val="004D2D97"/>
    <w:rsid w:val="004D390B"/>
    <w:rsid w:val="004E25D4"/>
    <w:rsid w:val="004E3681"/>
    <w:rsid w:val="004F20B3"/>
    <w:rsid w:val="004F2DA4"/>
    <w:rsid w:val="004F38CA"/>
    <w:rsid w:val="004F5C80"/>
    <w:rsid w:val="0050102F"/>
    <w:rsid w:val="00512D77"/>
    <w:rsid w:val="00521F07"/>
    <w:rsid w:val="00522E78"/>
    <w:rsid w:val="005230AB"/>
    <w:rsid w:val="005257FA"/>
    <w:rsid w:val="0053604D"/>
    <w:rsid w:val="00541D58"/>
    <w:rsid w:val="00553AF1"/>
    <w:rsid w:val="005561A7"/>
    <w:rsid w:val="00561EE7"/>
    <w:rsid w:val="00565C97"/>
    <w:rsid w:val="00571AD2"/>
    <w:rsid w:val="00574A89"/>
    <w:rsid w:val="00585D4A"/>
    <w:rsid w:val="0059214B"/>
    <w:rsid w:val="0059313E"/>
    <w:rsid w:val="00593B26"/>
    <w:rsid w:val="005A1BE1"/>
    <w:rsid w:val="005B13AE"/>
    <w:rsid w:val="005B2770"/>
    <w:rsid w:val="005C334D"/>
    <w:rsid w:val="005C46B8"/>
    <w:rsid w:val="005C7D98"/>
    <w:rsid w:val="005D2BFC"/>
    <w:rsid w:val="00612608"/>
    <w:rsid w:val="00615ECD"/>
    <w:rsid w:val="0061741D"/>
    <w:rsid w:val="006207BC"/>
    <w:rsid w:val="00622594"/>
    <w:rsid w:val="00627909"/>
    <w:rsid w:val="0062790A"/>
    <w:rsid w:val="006379F1"/>
    <w:rsid w:val="00637B83"/>
    <w:rsid w:val="00653E3F"/>
    <w:rsid w:val="00656AA4"/>
    <w:rsid w:val="0066440C"/>
    <w:rsid w:val="00664BDE"/>
    <w:rsid w:val="0067726F"/>
    <w:rsid w:val="006812C0"/>
    <w:rsid w:val="0068178F"/>
    <w:rsid w:val="0068719E"/>
    <w:rsid w:val="00687209"/>
    <w:rsid w:val="006939A1"/>
    <w:rsid w:val="00694BFD"/>
    <w:rsid w:val="006A18F5"/>
    <w:rsid w:val="006A70C3"/>
    <w:rsid w:val="006A7D89"/>
    <w:rsid w:val="006B2C65"/>
    <w:rsid w:val="006B3813"/>
    <w:rsid w:val="006B3A73"/>
    <w:rsid w:val="006C08A4"/>
    <w:rsid w:val="006C14E2"/>
    <w:rsid w:val="006D00DA"/>
    <w:rsid w:val="006D7298"/>
    <w:rsid w:val="007001DC"/>
    <w:rsid w:val="007015E1"/>
    <w:rsid w:val="00715E66"/>
    <w:rsid w:val="0072321B"/>
    <w:rsid w:val="00734515"/>
    <w:rsid w:val="00740768"/>
    <w:rsid w:val="007531AF"/>
    <w:rsid w:val="007537F6"/>
    <w:rsid w:val="007559F6"/>
    <w:rsid w:val="00770F87"/>
    <w:rsid w:val="007767F6"/>
    <w:rsid w:val="00776A0B"/>
    <w:rsid w:val="007777F1"/>
    <w:rsid w:val="00781CA6"/>
    <w:rsid w:val="00782444"/>
    <w:rsid w:val="00785360"/>
    <w:rsid w:val="007939A9"/>
    <w:rsid w:val="007A326F"/>
    <w:rsid w:val="007A361D"/>
    <w:rsid w:val="007A4B05"/>
    <w:rsid w:val="007A7D94"/>
    <w:rsid w:val="007B00F0"/>
    <w:rsid w:val="007B38C5"/>
    <w:rsid w:val="007B4FAC"/>
    <w:rsid w:val="007B77C9"/>
    <w:rsid w:val="007C0576"/>
    <w:rsid w:val="007C3069"/>
    <w:rsid w:val="007D7D57"/>
    <w:rsid w:val="007E0D51"/>
    <w:rsid w:val="007F7009"/>
    <w:rsid w:val="00801B63"/>
    <w:rsid w:val="008054DE"/>
    <w:rsid w:val="008110C0"/>
    <w:rsid w:val="00811116"/>
    <w:rsid w:val="008244E5"/>
    <w:rsid w:val="00831694"/>
    <w:rsid w:val="00834FDA"/>
    <w:rsid w:val="00841F68"/>
    <w:rsid w:val="00845060"/>
    <w:rsid w:val="00845A2F"/>
    <w:rsid w:val="00857193"/>
    <w:rsid w:val="00863F05"/>
    <w:rsid w:val="008873AC"/>
    <w:rsid w:val="008956DC"/>
    <w:rsid w:val="008A0626"/>
    <w:rsid w:val="008B6ED3"/>
    <w:rsid w:val="008C6D46"/>
    <w:rsid w:val="008D0643"/>
    <w:rsid w:val="008D0F1B"/>
    <w:rsid w:val="008E35EF"/>
    <w:rsid w:val="008E4D01"/>
    <w:rsid w:val="008E614F"/>
    <w:rsid w:val="008F2577"/>
    <w:rsid w:val="0090022F"/>
    <w:rsid w:val="00907CF2"/>
    <w:rsid w:val="00922377"/>
    <w:rsid w:val="00933BD7"/>
    <w:rsid w:val="00936EB9"/>
    <w:rsid w:val="009468C4"/>
    <w:rsid w:val="00954771"/>
    <w:rsid w:val="00970D7C"/>
    <w:rsid w:val="009872E2"/>
    <w:rsid w:val="00992E84"/>
    <w:rsid w:val="00996797"/>
    <w:rsid w:val="009A162F"/>
    <w:rsid w:val="009A4320"/>
    <w:rsid w:val="009A4F11"/>
    <w:rsid w:val="009A52AC"/>
    <w:rsid w:val="009A5F1A"/>
    <w:rsid w:val="009B286A"/>
    <w:rsid w:val="009B62C3"/>
    <w:rsid w:val="009C3BCB"/>
    <w:rsid w:val="009C6880"/>
    <w:rsid w:val="009D2687"/>
    <w:rsid w:val="009D45D9"/>
    <w:rsid w:val="009F302C"/>
    <w:rsid w:val="009F392F"/>
    <w:rsid w:val="009F679B"/>
    <w:rsid w:val="00A023CC"/>
    <w:rsid w:val="00A039A8"/>
    <w:rsid w:val="00A101E6"/>
    <w:rsid w:val="00A27BA9"/>
    <w:rsid w:val="00A30246"/>
    <w:rsid w:val="00A3327B"/>
    <w:rsid w:val="00A403DE"/>
    <w:rsid w:val="00A444EE"/>
    <w:rsid w:val="00A4590A"/>
    <w:rsid w:val="00A47EC8"/>
    <w:rsid w:val="00A57AF8"/>
    <w:rsid w:val="00A611F0"/>
    <w:rsid w:val="00A678D7"/>
    <w:rsid w:val="00A7126B"/>
    <w:rsid w:val="00A763E0"/>
    <w:rsid w:val="00A82E58"/>
    <w:rsid w:val="00AA4250"/>
    <w:rsid w:val="00AA585C"/>
    <w:rsid w:val="00AB33E5"/>
    <w:rsid w:val="00AB3A8F"/>
    <w:rsid w:val="00AC0709"/>
    <w:rsid w:val="00AC653D"/>
    <w:rsid w:val="00AD4798"/>
    <w:rsid w:val="00AE42D6"/>
    <w:rsid w:val="00AE6428"/>
    <w:rsid w:val="00AF2BEE"/>
    <w:rsid w:val="00AF7122"/>
    <w:rsid w:val="00B02F34"/>
    <w:rsid w:val="00B1063B"/>
    <w:rsid w:val="00B24792"/>
    <w:rsid w:val="00B32D92"/>
    <w:rsid w:val="00B33058"/>
    <w:rsid w:val="00B34234"/>
    <w:rsid w:val="00B42F6C"/>
    <w:rsid w:val="00B5008A"/>
    <w:rsid w:val="00B63633"/>
    <w:rsid w:val="00B67022"/>
    <w:rsid w:val="00B75A74"/>
    <w:rsid w:val="00B768B1"/>
    <w:rsid w:val="00B83A25"/>
    <w:rsid w:val="00B861C6"/>
    <w:rsid w:val="00B87B8F"/>
    <w:rsid w:val="00B94720"/>
    <w:rsid w:val="00B97929"/>
    <w:rsid w:val="00BA29D0"/>
    <w:rsid w:val="00BA7A11"/>
    <w:rsid w:val="00BB09DA"/>
    <w:rsid w:val="00BB20C0"/>
    <w:rsid w:val="00BB4B74"/>
    <w:rsid w:val="00BC1A6B"/>
    <w:rsid w:val="00BC5AFA"/>
    <w:rsid w:val="00BF00DD"/>
    <w:rsid w:val="00BF4AA4"/>
    <w:rsid w:val="00C052B2"/>
    <w:rsid w:val="00C1667F"/>
    <w:rsid w:val="00C24D71"/>
    <w:rsid w:val="00C2500D"/>
    <w:rsid w:val="00C35494"/>
    <w:rsid w:val="00C41659"/>
    <w:rsid w:val="00C41C43"/>
    <w:rsid w:val="00C525AE"/>
    <w:rsid w:val="00C52B41"/>
    <w:rsid w:val="00C5524E"/>
    <w:rsid w:val="00C60765"/>
    <w:rsid w:val="00C620C8"/>
    <w:rsid w:val="00C73162"/>
    <w:rsid w:val="00C738D1"/>
    <w:rsid w:val="00C76222"/>
    <w:rsid w:val="00C76333"/>
    <w:rsid w:val="00C81711"/>
    <w:rsid w:val="00C83E1B"/>
    <w:rsid w:val="00C90D97"/>
    <w:rsid w:val="00CA1D07"/>
    <w:rsid w:val="00CA6392"/>
    <w:rsid w:val="00CB3D20"/>
    <w:rsid w:val="00CC1F73"/>
    <w:rsid w:val="00CD3028"/>
    <w:rsid w:val="00CD7C37"/>
    <w:rsid w:val="00CE58B6"/>
    <w:rsid w:val="00CF0229"/>
    <w:rsid w:val="00CF31ED"/>
    <w:rsid w:val="00D00461"/>
    <w:rsid w:val="00D01FA5"/>
    <w:rsid w:val="00D1189A"/>
    <w:rsid w:val="00D13D1D"/>
    <w:rsid w:val="00D16AEE"/>
    <w:rsid w:val="00D31BB6"/>
    <w:rsid w:val="00D46AA5"/>
    <w:rsid w:val="00D4731B"/>
    <w:rsid w:val="00D501A6"/>
    <w:rsid w:val="00D51EC2"/>
    <w:rsid w:val="00D53CE8"/>
    <w:rsid w:val="00D54ADF"/>
    <w:rsid w:val="00D54CE0"/>
    <w:rsid w:val="00D579DF"/>
    <w:rsid w:val="00D57E19"/>
    <w:rsid w:val="00D6173B"/>
    <w:rsid w:val="00D61950"/>
    <w:rsid w:val="00D670DE"/>
    <w:rsid w:val="00D863F5"/>
    <w:rsid w:val="00D90373"/>
    <w:rsid w:val="00D932A3"/>
    <w:rsid w:val="00D9376A"/>
    <w:rsid w:val="00D96A48"/>
    <w:rsid w:val="00D9713D"/>
    <w:rsid w:val="00DA40A0"/>
    <w:rsid w:val="00DA7D03"/>
    <w:rsid w:val="00DB06CE"/>
    <w:rsid w:val="00DB158A"/>
    <w:rsid w:val="00DB1B38"/>
    <w:rsid w:val="00DB3C99"/>
    <w:rsid w:val="00DB5B28"/>
    <w:rsid w:val="00DB619E"/>
    <w:rsid w:val="00DC3940"/>
    <w:rsid w:val="00DC3A49"/>
    <w:rsid w:val="00DC3BE4"/>
    <w:rsid w:val="00DC5A2F"/>
    <w:rsid w:val="00DD05A6"/>
    <w:rsid w:val="00DE3FE5"/>
    <w:rsid w:val="00DE4ED8"/>
    <w:rsid w:val="00DF06C3"/>
    <w:rsid w:val="00DF6BD6"/>
    <w:rsid w:val="00E0096C"/>
    <w:rsid w:val="00E02B4F"/>
    <w:rsid w:val="00E114E3"/>
    <w:rsid w:val="00E12A39"/>
    <w:rsid w:val="00E13FC3"/>
    <w:rsid w:val="00E242FE"/>
    <w:rsid w:val="00E32409"/>
    <w:rsid w:val="00E34532"/>
    <w:rsid w:val="00E45868"/>
    <w:rsid w:val="00E50389"/>
    <w:rsid w:val="00E65D0D"/>
    <w:rsid w:val="00E741DC"/>
    <w:rsid w:val="00E74649"/>
    <w:rsid w:val="00E84ECA"/>
    <w:rsid w:val="00E95301"/>
    <w:rsid w:val="00EA2E85"/>
    <w:rsid w:val="00EB19E6"/>
    <w:rsid w:val="00EC5151"/>
    <w:rsid w:val="00ED4C8F"/>
    <w:rsid w:val="00EE3441"/>
    <w:rsid w:val="00F015A4"/>
    <w:rsid w:val="00F10ABF"/>
    <w:rsid w:val="00F136EA"/>
    <w:rsid w:val="00F16749"/>
    <w:rsid w:val="00F264CB"/>
    <w:rsid w:val="00F3117E"/>
    <w:rsid w:val="00F334AD"/>
    <w:rsid w:val="00F346C9"/>
    <w:rsid w:val="00F3575B"/>
    <w:rsid w:val="00F36311"/>
    <w:rsid w:val="00F407D2"/>
    <w:rsid w:val="00F53C51"/>
    <w:rsid w:val="00F57DF5"/>
    <w:rsid w:val="00F61408"/>
    <w:rsid w:val="00F63FE4"/>
    <w:rsid w:val="00F6411D"/>
    <w:rsid w:val="00F771EB"/>
    <w:rsid w:val="00F84953"/>
    <w:rsid w:val="00F93391"/>
    <w:rsid w:val="00FB42C3"/>
    <w:rsid w:val="00FD1988"/>
    <w:rsid w:val="00FD1ABE"/>
    <w:rsid w:val="00FD3E8B"/>
    <w:rsid w:val="00FD4288"/>
    <w:rsid w:val="00FF25B3"/>
    <w:rsid w:val="00FF2FDC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CB4441"/>
  <w15:docId w15:val="{68558139-B6BF-4610-BA06-A079E94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77F1"/>
    <w:pPr>
      <w:widowControl w:val="0"/>
      <w:suppressAutoHyphens/>
      <w:overflowPunct w:val="0"/>
      <w:autoSpaceDE w:val="0"/>
    </w:pPr>
    <w:rPr>
      <w:kern w:val="1"/>
      <w:lang w:val="en-GB" w:eastAsia="zh-CN"/>
    </w:rPr>
  </w:style>
  <w:style w:type="paragraph" w:styleId="Virsraksts1">
    <w:name w:val="heading 1"/>
    <w:basedOn w:val="Parasts"/>
    <w:next w:val="Parasts"/>
    <w:qFormat/>
    <w:rsid w:val="00F334AD"/>
    <w:pPr>
      <w:keepNext/>
      <w:numPr>
        <w:numId w:val="1"/>
      </w:numPr>
      <w:spacing w:before="240" w:after="240"/>
      <w:jc w:val="center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next w:val="Parasts"/>
    <w:qFormat/>
    <w:rsid w:val="00F334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F334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7">
    <w:name w:val="heading 7"/>
    <w:basedOn w:val="Parasts"/>
    <w:next w:val="Parasts"/>
    <w:qFormat/>
    <w:rsid w:val="00F334AD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F334AD"/>
  </w:style>
  <w:style w:type="character" w:customStyle="1" w:styleId="WW8Num1z1">
    <w:name w:val="WW8Num1z1"/>
    <w:rsid w:val="00F334AD"/>
  </w:style>
  <w:style w:type="character" w:customStyle="1" w:styleId="WW8Num1z2">
    <w:name w:val="WW8Num1z2"/>
    <w:rsid w:val="00F334AD"/>
  </w:style>
  <w:style w:type="character" w:customStyle="1" w:styleId="WW8Num1z3">
    <w:name w:val="WW8Num1z3"/>
    <w:rsid w:val="00F334AD"/>
  </w:style>
  <w:style w:type="character" w:customStyle="1" w:styleId="WW8Num1z4">
    <w:name w:val="WW8Num1z4"/>
    <w:rsid w:val="00F334AD"/>
  </w:style>
  <w:style w:type="character" w:customStyle="1" w:styleId="WW8Num1z5">
    <w:name w:val="WW8Num1z5"/>
    <w:rsid w:val="00F334AD"/>
  </w:style>
  <w:style w:type="character" w:customStyle="1" w:styleId="WW8Num1z6">
    <w:name w:val="WW8Num1z6"/>
    <w:rsid w:val="00F334AD"/>
  </w:style>
  <w:style w:type="character" w:customStyle="1" w:styleId="WW8Num1z7">
    <w:name w:val="WW8Num1z7"/>
    <w:rsid w:val="00F334AD"/>
  </w:style>
  <w:style w:type="character" w:customStyle="1" w:styleId="WW8Num1z8">
    <w:name w:val="WW8Num1z8"/>
    <w:rsid w:val="00F334AD"/>
  </w:style>
  <w:style w:type="character" w:customStyle="1" w:styleId="WW8Num2z0">
    <w:name w:val="WW8Num2z0"/>
    <w:rsid w:val="00F334AD"/>
    <w:rPr>
      <w:rFonts w:ascii="Symbol" w:hAnsi="Symbol" w:cs="Symbol" w:hint="default"/>
      <w:color w:val="auto"/>
    </w:rPr>
  </w:style>
  <w:style w:type="character" w:customStyle="1" w:styleId="WW8Num3z0">
    <w:name w:val="WW8Num3z0"/>
    <w:rsid w:val="00F334AD"/>
    <w:rPr>
      <w:rFonts w:hint="default"/>
      <w:bCs/>
      <w:sz w:val="22"/>
      <w:szCs w:val="22"/>
    </w:rPr>
  </w:style>
  <w:style w:type="character" w:customStyle="1" w:styleId="WW8Num4z0">
    <w:name w:val="WW8Num4z0"/>
    <w:rsid w:val="00F334AD"/>
    <w:rPr>
      <w:rFonts w:hint="default"/>
      <w:bCs/>
      <w:sz w:val="24"/>
      <w:szCs w:val="24"/>
      <w:lang w:val="lv-LV"/>
    </w:rPr>
  </w:style>
  <w:style w:type="character" w:customStyle="1" w:styleId="WW8Num5z0">
    <w:name w:val="WW8Num5z0"/>
    <w:rsid w:val="00F334AD"/>
  </w:style>
  <w:style w:type="character" w:customStyle="1" w:styleId="WW8Num5z1">
    <w:name w:val="WW8Num5z1"/>
    <w:rsid w:val="00F334AD"/>
    <w:rPr>
      <w:b w:val="0"/>
      <w:sz w:val="24"/>
      <w:szCs w:val="24"/>
      <w:lang w:val="lv-LV"/>
    </w:rPr>
  </w:style>
  <w:style w:type="character" w:customStyle="1" w:styleId="WW8Num5z2">
    <w:name w:val="WW8Num5z2"/>
    <w:rsid w:val="00F334AD"/>
  </w:style>
  <w:style w:type="character" w:customStyle="1" w:styleId="WW8Num5z3">
    <w:name w:val="WW8Num5z3"/>
    <w:rsid w:val="00F334AD"/>
  </w:style>
  <w:style w:type="character" w:customStyle="1" w:styleId="WW8Num5z4">
    <w:name w:val="WW8Num5z4"/>
    <w:rsid w:val="00F334AD"/>
  </w:style>
  <w:style w:type="character" w:customStyle="1" w:styleId="WW8Num5z5">
    <w:name w:val="WW8Num5z5"/>
    <w:rsid w:val="00F334AD"/>
  </w:style>
  <w:style w:type="character" w:customStyle="1" w:styleId="WW8Num5z6">
    <w:name w:val="WW8Num5z6"/>
    <w:rsid w:val="00F334AD"/>
  </w:style>
  <w:style w:type="character" w:customStyle="1" w:styleId="WW8Num5z7">
    <w:name w:val="WW8Num5z7"/>
    <w:rsid w:val="00F334AD"/>
  </w:style>
  <w:style w:type="character" w:customStyle="1" w:styleId="WW8Num5z8">
    <w:name w:val="WW8Num5z8"/>
    <w:rsid w:val="00F334AD"/>
  </w:style>
  <w:style w:type="character" w:customStyle="1" w:styleId="WW8Num6z0">
    <w:name w:val="WW8Num6z0"/>
    <w:rsid w:val="00F334AD"/>
    <w:rPr>
      <w:rFonts w:hint="default"/>
      <w:b/>
    </w:rPr>
  </w:style>
  <w:style w:type="character" w:customStyle="1" w:styleId="WW8Num7z0">
    <w:name w:val="WW8Num7z0"/>
    <w:rsid w:val="00F334AD"/>
    <w:rPr>
      <w:rFonts w:hint="default"/>
      <w:bCs/>
      <w:sz w:val="24"/>
      <w:szCs w:val="24"/>
      <w:lang w:val="lv-LV"/>
    </w:rPr>
  </w:style>
  <w:style w:type="character" w:customStyle="1" w:styleId="WW8Num7z1">
    <w:name w:val="WW8Num7z1"/>
    <w:rsid w:val="00F334AD"/>
  </w:style>
  <w:style w:type="character" w:customStyle="1" w:styleId="WW8Num7z2">
    <w:name w:val="WW8Num7z2"/>
    <w:rsid w:val="00F334AD"/>
  </w:style>
  <w:style w:type="character" w:customStyle="1" w:styleId="WW8Num7z3">
    <w:name w:val="WW8Num7z3"/>
    <w:rsid w:val="00F334AD"/>
  </w:style>
  <w:style w:type="character" w:customStyle="1" w:styleId="WW8Num7z4">
    <w:name w:val="WW8Num7z4"/>
    <w:rsid w:val="00F334AD"/>
  </w:style>
  <w:style w:type="character" w:customStyle="1" w:styleId="WW8Num7z5">
    <w:name w:val="WW8Num7z5"/>
    <w:rsid w:val="00F334AD"/>
  </w:style>
  <w:style w:type="character" w:customStyle="1" w:styleId="WW8Num7z6">
    <w:name w:val="WW8Num7z6"/>
    <w:rsid w:val="00F334AD"/>
  </w:style>
  <w:style w:type="character" w:customStyle="1" w:styleId="WW8Num7z7">
    <w:name w:val="WW8Num7z7"/>
    <w:rsid w:val="00F334AD"/>
  </w:style>
  <w:style w:type="character" w:customStyle="1" w:styleId="WW8Num7z8">
    <w:name w:val="WW8Num7z8"/>
    <w:rsid w:val="00F334AD"/>
  </w:style>
  <w:style w:type="character" w:customStyle="1" w:styleId="WW8Num8z0">
    <w:name w:val="WW8Num8z0"/>
    <w:rsid w:val="00F334AD"/>
    <w:rPr>
      <w:rFonts w:hint="default"/>
      <w:b/>
    </w:rPr>
  </w:style>
  <w:style w:type="character" w:customStyle="1" w:styleId="WW8Num8z1">
    <w:name w:val="WW8Num8z1"/>
    <w:rsid w:val="00F334AD"/>
  </w:style>
  <w:style w:type="character" w:customStyle="1" w:styleId="WW8Num8z2">
    <w:name w:val="WW8Num8z2"/>
    <w:rsid w:val="00F334AD"/>
  </w:style>
  <w:style w:type="character" w:customStyle="1" w:styleId="WW8Num8z3">
    <w:name w:val="WW8Num8z3"/>
    <w:rsid w:val="00F334AD"/>
  </w:style>
  <w:style w:type="character" w:customStyle="1" w:styleId="WW8Num8z4">
    <w:name w:val="WW8Num8z4"/>
    <w:rsid w:val="00F334AD"/>
  </w:style>
  <w:style w:type="character" w:customStyle="1" w:styleId="WW8Num8z5">
    <w:name w:val="WW8Num8z5"/>
    <w:rsid w:val="00F334AD"/>
  </w:style>
  <w:style w:type="character" w:customStyle="1" w:styleId="WW8Num8z6">
    <w:name w:val="WW8Num8z6"/>
    <w:rsid w:val="00F334AD"/>
  </w:style>
  <w:style w:type="character" w:customStyle="1" w:styleId="WW8Num8z7">
    <w:name w:val="WW8Num8z7"/>
    <w:rsid w:val="00F334AD"/>
  </w:style>
  <w:style w:type="character" w:customStyle="1" w:styleId="WW8Num8z8">
    <w:name w:val="WW8Num8z8"/>
    <w:rsid w:val="00F334AD"/>
  </w:style>
  <w:style w:type="character" w:customStyle="1" w:styleId="WW8Num9z0">
    <w:name w:val="WW8Num9z0"/>
    <w:rsid w:val="00F334AD"/>
  </w:style>
  <w:style w:type="character" w:customStyle="1" w:styleId="WW8Num9z1">
    <w:name w:val="WW8Num9z1"/>
    <w:rsid w:val="00F334AD"/>
    <w:rPr>
      <w:b w:val="0"/>
      <w:sz w:val="24"/>
      <w:szCs w:val="24"/>
      <w:lang w:val="lv-LV"/>
    </w:rPr>
  </w:style>
  <w:style w:type="character" w:customStyle="1" w:styleId="WW8Num9z2">
    <w:name w:val="WW8Num9z2"/>
    <w:rsid w:val="00F334AD"/>
  </w:style>
  <w:style w:type="character" w:customStyle="1" w:styleId="WW8Num9z3">
    <w:name w:val="WW8Num9z3"/>
    <w:rsid w:val="00F334AD"/>
  </w:style>
  <w:style w:type="character" w:customStyle="1" w:styleId="WW8Num9z4">
    <w:name w:val="WW8Num9z4"/>
    <w:rsid w:val="00F334AD"/>
  </w:style>
  <w:style w:type="character" w:customStyle="1" w:styleId="WW8Num9z5">
    <w:name w:val="WW8Num9z5"/>
    <w:rsid w:val="00F334AD"/>
  </w:style>
  <w:style w:type="character" w:customStyle="1" w:styleId="WW8Num9z6">
    <w:name w:val="WW8Num9z6"/>
    <w:rsid w:val="00F334AD"/>
  </w:style>
  <w:style w:type="character" w:customStyle="1" w:styleId="WW8Num9z7">
    <w:name w:val="WW8Num9z7"/>
    <w:rsid w:val="00F334AD"/>
  </w:style>
  <w:style w:type="character" w:customStyle="1" w:styleId="WW8Num9z8">
    <w:name w:val="WW8Num9z8"/>
    <w:rsid w:val="00F334AD"/>
  </w:style>
  <w:style w:type="character" w:customStyle="1" w:styleId="WW8Num2z1">
    <w:name w:val="WW8Num2z1"/>
    <w:rsid w:val="00F334AD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8Num2z2">
    <w:name w:val="WW8Num2z2"/>
    <w:rsid w:val="00F334AD"/>
  </w:style>
  <w:style w:type="character" w:customStyle="1" w:styleId="WW8Num2z3">
    <w:name w:val="WW8Num2z3"/>
    <w:rsid w:val="00F334AD"/>
  </w:style>
  <w:style w:type="character" w:customStyle="1" w:styleId="WW8Num2z4">
    <w:name w:val="WW8Num2z4"/>
    <w:rsid w:val="00F334AD"/>
  </w:style>
  <w:style w:type="character" w:customStyle="1" w:styleId="WW8Num2z5">
    <w:name w:val="WW8Num2z5"/>
    <w:rsid w:val="00F334AD"/>
  </w:style>
  <w:style w:type="character" w:customStyle="1" w:styleId="WW8Num2z6">
    <w:name w:val="WW8Num2z6"/>
    <w:rsid w:val="00F334AD"/>
  </w:style>
  <w:style w:type="character" w:customStyle="1" w:styleId="WW8Num2z7">
    <w:name w:val="WW8Num2z7"/>
    <w:rsid w:val="00F334AD"/>
  </w:style>
  <w:style w:type="character" w:customStyle="1" w:styleId="WW8Num2z8">
    <w:name w:val="WW8Num2z8"/>
    <w:rsid w:val="00F334AD"/>
  </w:style>
  <w:style w:type="character" w:customStyle="1" w:styleId="WW8Num3z1">
    <w:name w:val="WW8Num3z1"/>
    <w:rsid w:val="00F334AD"/>
  </w:style>
  <w:style w:type="character" w:customStyle="1" w:styleId="WW8Num3z2">
    <w:name w:val="WW8Num3z2"/>
    <w:rsid w:val="00F334AD"/>
  </w:style>
  <w:style w:type="character" w:customStyle="1" w:styleId="WW8Num3z3">
    <w:name w:val="WW8Num3z3"/>
    <w:rsid w:val="00F334AD"/>
  </w:style>
  <w:style w:type="character" w:customStyle="1" w:styleId="WW8Num3z4">
    <w:name w:val="WW8Num3z4"/>
    <w:rsid w:val="00F334AD"/>
  </w:style>
  <w:style w:type="character" w:customStyle="1" w:styleId="WW8Num3z5">
    <w:name w:val="WW8Num3z5"/>
    <w:rsid w:val="00F334AD"/>
  </w:style>
  <w:style w:type="character" w:customStyle="1" w:styleId="WW8Num3z6">
    <w:name w:val="WW8Num3z6"/>
    <w:rsid w:val="00F334AD"/>
  </w:style>
  <w:style w:type="character" w:customStyle="1" w:styleId="WW8Num3z7">
    <w:name w:val="WW8Num3z7"/>
    <w:rsid w:val="00F334AD"/>
  </w:style>
  <w:style w:type="character" w:customStyle="1" w:styleId="WW8Num3z8">
    <w:name w:val="WW8Num3z8"/>
    <w:rsid w:val="00F334AD"/>
  </w:style>
  <w:style w:type="character" w:customStyle="1" w:styleId="WW8Num4z1">
    <w:name w:val="WW8Num4z1"/>
    <w:rsid w:val="00F334AD"/>
    <w:rPr>
      <w:rFonts w:ascii="Courier New" w:hAnsi="Courier New" w:cs="Courier New" w:hint="default"/>
    </w:rPr>
  </w:style>
  <w:style w:type="character" w:customStyle="1" w:styleId="WW8Num4z2">
    <w:name w:val="WW8Num4z2"/>
    <w:rsid w:val="00F334AD"/>
    <w:rPr>
      <w:rFonts w:ascii="Wingdings" w:hAnsi="Wingdings" w:cs="Wingdings" w:hint="default"/>
    </w:rPr>
  </w:style>
  <w:style w:type="character" w:customStyle="1" w:styleId="WW8Num4z3">
    <w:name w:val="WW8Num4z3"/>
    <w:rsid w:val="00F334AD"/>
    <w:rPr>
      <w:rFonts w:ascii="Symbol" w:hAnsi="Symbol" w:cs="Symbol" w:hint="default"/>
    </w:rPr>
  </w:style>
  <w:style w:type="character" w:customStyle="1" w:styleId="WW8Num10z0">
    <w:name w:val="WW8Num10z0"/>
    <w:rsid w:val="00F334AD"/>
    <w:rPr>
      <w:rFonts w:hint="default"/>
      <w:bCs/>
      <w:sz w:val="24"/>
      <w:szCs w:val="24"/>
      <w:lang w:val="lv-LV"/>
    </w:rPr>
  </w:style>
  <w:style w:type="character" w:customStyle="1" w:styleId="WW8Num10z1">
    <w:name w:val="WW8Num10z1"/>
    <w:rsid w:val="00F334AD"/>
  </w:style>
  <w:style w:type="character" w:customStyle="1" w:styleId="WW8Num10z2">
    <w:name w:val="WW8Num10z2"/>
    <w:rsid w:val="00F334AD"/>
  </w:style>
  <w:style w:type="character" w:customStyle="1" w:styleId="WW8Num10z3">
    <w:name w:val="WW8Num10z3"/>
    <w:rsid w:val="00F334AD"/>
  </w:style>
  <w:style w:type="character" w:customStyle="1" w:styleId="WW8Num10z4">
    <w:name w:val="WW8Num10z4"/>
    <w:rsid w:val="00F334AD"/>
  </w:style>
  <w:style w:type="character" w:customStyle="1" w:styleId="WW8Num10z5">
    <w:name w:val="WW8Num10z5"/>
    <w:rsid w:val="00F334AD"/>
  </w:style>
  <w:style w:type="character" w:customStyle="1" w:styleId="WW8Num10z6">
    <w:name w:val="WW8Num10z6"/>
    <w:rsid w:val="00F334AD"/>
  </w:style>
  <w:style w:type="character" w:customStyle="1" w:styleId="WW8Num10z7">
    <w:name w:val="WW8Num10z7"/>
    <w:rsid w:val="00F334AD"/>
  </w:style>
  <w:style w:type="character" w:customStyle="1" w:styleId="WW8Num10z8">
    <w:name w:val="WW8Num10z8"/>
    <w:rsid w:val="00F334AD"/>
  </w:style>
  <w:style w:type="character" w:customStyle="1" w:styleId="WW8Num11z0">
    <w:name w:val="WW8Num11z0"/>
    <w:rsid w:val="00F334AD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F334AD"/>
    <w:rPr>
      <w:rFonts w:ascii="Courier New" w:hAnsi="Courier New" w:cs="Courier New" w:hint="default"/>
    </w:rPr>
  </w:style>
  <w:style w:type="character" w:customStyle="1" w:styleId="WW8Num11z2">
    <w:name w:val="WW8Num11z2"/>
    <w:rsid w:val="00F334AD"/>
    <w:rPr>
      <w:rFonts w:ascii="Wingdings" w:hAnsi="Wingdings" w:cs="Wingdings" w:hint="default"/>
    </w:rPr>
  </w:style>
  <w:style w:type="character" w:customStyle="1" w:styleId="WW8Num11z3">
    <w:name w:val="WW8Num11z3"/>
    <w:rsid w:val="00F334AD"/>
    <w:rPr>
      <w:rFonts w:ascii="Symbol" w:hAnsi="Symbol" w:cs="Symbol" w:hint="default"/>
    </w:rPr>
  </w:style>
  <w:style w:type="character" w:customStyle="1" w:styleId="WW8Num12z0">
    <w:name w:val="WW8Num12z0"/>
    <w:rsid w:val="00F334AD"/>
    <w:rPr>
      <w:rFonts w:hint="default"/>
    </w:rPr>
  </w:style>
  <w:style w:type="character" w:customStyle="1" w:styleId="WW8Num13z0">
    <w:name w:val="WW8Num13z0"/>
    <w:rsid w:val="00F334AD"/>
    <w:rPr>
      <w:rFonts w:hint="default"/>
    </w:rPr>
  </w:style>
  <w:style w:type="character" w:customStyle="1" w:styleId="WW8Num14z0">
    <w:name w:val="WW8Num14z0"/>
    <w:rsid w:val="00F334AD"/>
    <w:rPr>
      <w:rFonts w:hint="default"/>
    </w:rPr>
  </w:style>
  <w:style w:type="character" w:customStyle="1" w:styleId="WW8Num14z1">
    <w:name w:val="WW8Num14z1"/>
    <w:rsid w:val="00F334AD"/>
  </w:style>
  <w:style w:type="character" w:customStyle="1" w:styleId="WW8Num14z2">
    <w:name w:val="WW8Num14z2"/>
    <w:rsid w:val="00F334AD"/>
  </w:style>
  <w:style w:type="character" w:customStyle="1" w:styleId="WW8Num14z3">
    <w:name w:val="WW8Num14z3"/>
    <w:rsid w:val="00F334AD"/>
  </w:style>
  <w:style w:type="character" w:customStyle="1" w:styleId="WW8Num14z4">
    <w:name w:val="WW8Num14z4"/>
    <w:rsid w:val="00F334AD"/>
  </w:style>
  <w:style w:type="character" w:customStyle="1" w:styleId="WW8Num14z5">
    <w:name w:val="WW8Num14z5"/>
    <w:rsid w:val="00F334AD"/>
  </w:style>
  <w:style w:type="character" w:customStyle="1" w:styleId="WW8Num14z6">
    <w:name w:val="WW8Num14z6"/>
    <w:rsid w:val="00F334AD"/>
  </w:style>
  <w:style w:type="character" w:customStyle="1" w:styleId="WW8Num14z7">
    <w:name w:val="WW8Num14z7"/>
    <w:rsid w:val="00F334AD"/>
  </w:style>
  <w:style w:type="character" w:customStyle="1" w:styleId="WW8Num14z8">
    <w:name w:val="WW8Num14z8"/>
    <w:rsid w:val="00F334AD"/>
  </w:style>
  <w:style w:type="character" w:customStyle="1" w:styleId="WW8Num15z0">
    <w:name w:val="WW8Num15z0"/>
    <w:rsid w:val="00F334AD"/>
  </w:style>
  <w:style w:type="character" w:customStyle="1" w:styleId="WW8Num15z1">
    <w:name w:val="WW8Num15z1"/>
    <w:rsid w:val="00F334AD"/>
    <w:rPr>
      <w:b w:val="0"/>
      <w:sz w:val="24"/>
      <w:szCs w:val="24"/>
      <w:lang w:val="lv-LV"/>
    </w:rPr>
  </w:style>
  <w:style w:type="character" w:customStyle="1" w:styleId="WW8Num15z2">
    <w:name w:val="WW8Num15z2"/>
    <w:rsid w:val="00F334AD"/>
  </w:style>
  <w:style w:type="character" w:customStyle="1" w:styleId="WW8Num15z3">
    <w:name w:val="WW8Num15z3"/>
    <w:rsid w:val="00F334AD"/>
  </w:style>
  <w:style w:type="character" w:customStyle="1" w:styleId="WW8Num15z4">
    <w:name w:val="WW8Num15z4"/>
    <w:rsid w:val="00F334AD"/>
  </w:style>
  <w:style w:type="character" w:customStyle="1" w:styleId="WW8Num15z5">
    <w:name w:val="WW8Num15z5"/>
    <w:rsid w:val="00F334AD"/>
  </w:style>
  <w:style w:type="character" w:customStyle="1" w:styleId="WW8Num15z6">
    <w:name w:val="WW8Num15z6"/>
    <w:rsid w:val="00F334AD"/>
  </w:style>
  <w:style w:type="character" w:customStyle="1" w:styleId="WW8Num15z7">
    <w:name w:val="WW8Num15z7"/>
    <w:rsid w:val="00F334AD"/>
  </w:style>
  <w:style w:type="character" w:customStyle="1" w:styleId="WW8Num15z8">
    <w:name w:val="WW8Num15z8"/>
    <w:rsid w:val="00F334AD"/>
  </w:style>
  <w:style w:type="character" w:customStyle="1" w:styleId="WW8Num16z0">
    <w:name w:val="WW8Num16z0"/>
    <w:rsid w:val="00F334AD"/>
    <w:rPr>
      <w:rFonts w:hint="default"/>
      <w:b/>
    </w:rPr>
  </w:style>
  <w:style w:type="character" w:customStyle="1" w:styleId="WW8Num16z1">
    <w:name w:val="WW8Num16z1"/>
    <w:rsid w:val="00F334AD"/>
  </w:style>
  <w:style w:type="character" w:customStyle="1" w:styleId="WW8Num16z2">
    <w:name w:val="WW8Num16z2"/>
    <w:rsid w:val="00F334AD"/>
  </w:style>
  <w:style w:type="character" w:customStyle="1" w:styleId="WW8Num16z3">
    <w:name w:val="WW8Num16z3"/>
    <w:rsid w:val="00F334AD"/>
  </w:style>
  <w:style w:type="character" w:customStyle="1" w:styleId="WW8Num16z4">
    <w:name w:val="WW8Num16z4"/>
    <w:rsid w:val="00F334AD"/>
  </w:style>
  <w:style w:type="character" w:customStyle="1" w:styleId="WW8Num16z5">
    <w:name w:val="WW8Num16z5"/>
    <w:rsid w:val="00F334AD"/>
  </w:style>
  <w:style w:type="character" w:customStyle="1" w:styleId="WW8Num16z6">
    <w:name w:val="WW8Num16z6"/>
    <w:rsid w:val="00F334AD"/>
  </w:style>
  <w:style w:type="character" w:customStyle="1" w:styleId="WW8Num16z7">
    <w:name w:val="WW8Num16z7"/>
    <w:rsid w:val="00F334AD"/>
  </w:style>
  <w:style w:type="character" w:customStyle="1" w:styleId="WW8Num16z8">
    <w:name w:val="WW8Num16z8"/>
    <w:rsid w:val="00F334AD"/>
  </w:style>
  <w:style w:type="character" w:customStyle="1" w:styleId="WW8Num17z0">
    <w:name w:val="WW8Num17z0"/>
    <w:rsid w:val="00F334AD"/>
    <w:rPr>
      <w:rFonts w:hint="default"/>
    </w:rPr>
  </w:style>
  <w:style w:type="character" w:customStyle="1" w:styleId="WW8Num18z0">
    <w:name w:val="WW8Num18z0"/>
    <w:rsid w:val="00F334AD"/>
    <w:rPr>
      <w:rFonts w:hint="default"/>
    </w:rPr>
  </w:style>
  <w:style w:type="character" w:customStyle="1" w:styleId="WW8Num19z0">
    <w:name w:val="WW8Num19z0"/>
    <w:rsid w:val="00F334AD"/>
    <w:rPr>
      <w:rFonts w:hint="default"/>
    </w:rPr>
  </w:style>
  <w:style w:type="character" w:customStyle="1" w:styleId="Noklusjumarindkopasfonts1">
    <w:name w:val="Noklusējuma rindkopas fonts1"/>
    <w:rsid w:val="00F334AD"/>
  </w:style>
  <w:style w:type="character" w:customStyle="1" w:styleId="Virsraksts1Rakstz">
    <w:name w:val="Virsraksts 1 Rakstz."/>
    <w:rsid w:val="00F334AD"/>
    <w:rPr>
      <w:rFonts w:ascii="Times New Roman" w:eastAsia="Times New Roman" w:hAnsi="Times New Roman" w:cs="Times New Roman"/>
      <w:b/>
      <w:bCs/>
      <w:kern w:val="1"/>
      <w:sz w:val="24"/>
      <w:szCs w:val="24"/>
      <w:lang w:val="en-GB"/>
    </w:rPr>
  </w:style>
  <w:style w:type="character" w:customStyle="1" w:styleId="Virsraksts2Rakstz">
    <w:name w:val="Virsraksts 2 Rakstz."/>
    <w:rsid w:val="00F334AD"/>
    <w:rPr>
      <w:rFonts w:ascii="Arial" w:eastAsia="Times New Roman" w:hAnsi="Arial" w:cs="Arial"/>
      <w:b/>
      <w:bCs/>
      <w:i/>
      <w:iCs/>
      <w:kern w:val="1"/>
      <w:sz w:val="28"/>
      <w:szCs w:val="28"/>
      <w:lang w:val="en-GB"/>
    </w:rPr>
  </w:style>
  <w:style w:type="character" w:customStyle="1" w:styleId="Virsraksts3Rakstz">
    <w:name w:val="Virsraksts 3 Rakstz."/>
    <w:rsid w:val="00F334AD"/>
    <w:rPr>
      <w:rFonts w:ascii="Arial" w:eastAsia="Times New Roman" w:hAnsi="Arial" w:cs="Arial"/>
      <w:b/>
      <w:bCs/>
      <w:kern w:val="1"/>
      <w:sz w:val="26"/>
      <w:szCs w:val="26"/>
      <w:lang w:val="en-GB"/>
    </w:rPr>
  </w:style>
  <w:style w:type="character" w:customStyle="1" w:styleId="Virsraksts7Rakstz">
    <w:name w:val="Virsraksts 7 Rakstz."/>
    <w:rsid w:val="00F334AD"/>
    <w:rPr>
      <w:rFonts w:ascii="Calibri" w:eastAsia="Times New Roman" w:hAnsi="Calibri" w:cs="Times New Roman"/>
      <w:kern w:val="1"/>
      <w:sz w:val="24"/>
      <w:szCs w:val="24"/>
      <w:lang w:val="en-GB"/>
    </w:rPr>
  </w:style>
  <w:style w:type="character" w:customStyle="1" w:styleId="Pamattekstaatkpe3Rakstz">
    <w:name w:val="Pamatteksta atkāpe 3 Rakstz."/>
    <w:rsid w:val="00F334AD"/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character" w:customStyle="1" w:styleId="KjeneRakstz">
    <w:name w:val="Kājene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styleId="Lappusesnumurs">
    <w:name w:val="page number"/>
    <w:basedOn w:val="Noklusjumarindkopasfonts1"/>
    <w:rsid w:val="00F334AD"/>
  </w:style>
  <w:style w:type="character" w:customStyle="1" w:styleId="PamattekstsRakstz">
    <w:name w:val="Pamatteksts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Pamatteksts2Rakstz">
    <w:name w:val="Pamatteksts 2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styleId="Hipersaite">
    <w:name w:val="Hyperlink"/>
    <w:rsid w:val="00F334AD"/>
    <w:rPr>
      <w:color w:val="0000FF"/>
      <w:u w:val="single"/>
    </w:rPr>
  </w:style>
  <w:style w:type="character" w:customStyle="1" w:styleId="VrestekstsRakstz">
    <w:name w:val="Vēres teksts Rakstz."/>
    <w:uiPriority w:val="99"/>
    <w:rsid w:val="00F334AD"/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PamattekstsaratkpiRakstz">
    <w:name w:val="Pamatteksts ar atkāpi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NosaukumsRakstz">
    <w:name w:val="Nosaukums Rakstz."/>
    <w:rsid w:val="00F334AD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Pamattekstaatkpe2Rakstz">
    <w:name w:val="Pamatteksta atkāpe 2 Rakstz."/>
    <w:rsid w:val="00F334AD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3Rakstz">
    <w:name w:val="Pamatteksts 3 Rakstz."/>
    <w:rsid w:val="00F334AD"/>
    <w:rPr>
      <w:rFonts w:ascii="Times New Roman" w:eastAsia="Times New Roman" w:hAnsi="Times New Roman" w:cs="Times New Roman"/>
      <w:sz w:val="16"/>
      <w:szCs w:val="16"/>
    </w:rPr>
  </w:style>
  <w:style w:type="character" w:customStyle="1" w:styleId="BalontekstsRakstz">
    <w:name w:val="Balonteksts Rakstz."/>
    <w:rsid w:val="00F334AD"/>
    <w:rPr>
      <w:rFonts w:ascii="Tahoma" w:hAnsi="Tahoma" w:cs="Tahoma"/>
      <w:kern w:val="1"/>
      <w:sz w:val="16"/>
      <w:szCs w:val="16"/>
      <w:lang w:val="en-GB"/>
    </w:rPr>
  </w:style>
  <w:style w:type="character" w:customStyle="1" w:styleId="BalontekstsRakstz1">
    <w:name w:val="Balonteksts Rakstz.1"/>
    <w:rsid w:val="00F334AD"/>
    <w:rPr>
      <w:rFonts w:ascii="Tahoma" w:eastAsia="Times New Roman" w:hAnsi="Tahoma" w:cs="Tahoma"/>
      <w:kern w:val="1"/>
      <w:sz w:val="16"/>
      <w:szCs w:val="16"/>
      <w:lang w:val="en-GB"/>
    </w:rPr>
  </w:style>
  <w:style w:type="character" w:customStyle="1" w:styleId="ApakvirsrakstsRakstz">
    <w:name w:val="Apakšvirsraksts Rakstz."/>
    <w:rsid w:val="00F334AD"/>
    <w:rPr>
      <w:rFonts w:ascii="Arial" w:eastAsia="Times New Roman" w:hAnsi="Arial" w:cs="Arial"/>
      <w:sz w:val="24"/>
      <w:szCs w:val="24"/>
    </w:rPr>
  </w:style>
  <w:style w:type="character" w:customStyle="1" w:styleId="Komentraatsauce1">
    <w:name w:val="Komentāra atsauce1"/>
    <w:rsid w:val="00F334AD"/>
    <w:rPr>
      <w:sz w:val="16"/>
      <w:szCs w:val="16"/>
    </w:rPr>
  </w:style>
  <w:style w:type="character" w:customStyle="1" w:styleId="KomentratekstsRakstz">
    <w:name w:val="Komentāra teksts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KomentratmaRakstz">
    <w:name w:val="Komentāra tēma Rakstz."/>
    <w:rsid w:val="00F334AD"/>
    <w:rPr>
      <w:rFonts w:ascii="Times New Roman" w:eastAsia="Times New Roman" w:hAnsi="Times New Roman" w:cs="Times New Roman"/>
      <w:b/>
      <w:bCs/>
      <w:kern w:val="1"/>
      <w:sz w:val="20"/>
      <w:szCs w:val="20"/>
      <w:lang w:val="en-GB"/>
    </w:rPr>
  </w:style>
  <w:style w:type="character" w:customStyle="1" w:styleId="CharChar19">
    <w:name w:val="Char Char19"/>
    <w:rsid w:val="00F334AD"/>
    <w:rPr>
      <w:b/>
      <w:bCs/>
      <w:kern w:val="1"/>
      <w:sz w:val="24"/>
      <w:szCs w:val="24"/>
      <w:lang w:val="en-GB" w:bidi="ar-SA"/>
    </w:rPr>
  </w:style>
  <w:style w:type="character" w:customStyle="1" w:styleId="CharChar14">
    <w:name w:val="Char Char14"/>
    <w:rsid w:val="00F334AD"/>
    <w:rPr>
      <w:kern w:val="1"/>
      <w:lang w:val="en-GB" w:bidi="ar-SA"/>
    </w:rPr>
  </w:style>
  <w:style w:type="character" w:customStyle="1" w:styleId="WW8Num25z0">
    <w:name w:val="WW8Num25z0"/>
    <w:rsid w:val="00F334AD"/>
    <w:rPr>
      <w:rFonts w:ascii="Times New Roman" w:hAnsi="Times New Roman" w:cs="Times New Roman"/>
    </w:rPr>
  </w:style>
  <w:style w:type="character" w:customStyle="1" w:styleId="SectionHeadingChar1">
    <w:name w:val="Section Heading Char1"/>
    <w:rsid w:val="00F334AD"/>
    <w:rPr>
      <w:rFonts w:ascii="Times New Roman" w:eastAsia="Times New Roman" w:hAnsi="Times New Roman" w:cs="Times New Roman"/>
      <w:b/>
      <w:bCs/>
      <w:kern w:val="1"/>
      <w:sz w:val="24"/>
      <w:szCs w:val="24"/>
      <w:lang w:val="en-GB"/>
    </w:rPr>
  </w:style>
  <w:style w:type="character" w:styleId="Izteiksmgs">
    <w:name w:val="Strong"/>
    <w:uiPriority w:val="22"/>
    <w:qFormat/>
    <w:rsid w:val="00F334AD"/>
    <w:rPr>
      <w:b/>
      <w:bCs/>
    </w:rPr>
  </w:style>
  <w:style w:type="character" w:customStyle="1" w:styleId="ApakpunktsChar">
    <w:name w:val="Apakšpunkts Char"/>
    <w:rsid w:val="00F334AD"/>
    <w:rPr>
      <w:rFonts w:ascii="Arial" w:hAnsi="Arial" w:cs="Arial"/>
      <w:b/>
      <w:bCs/>
      <w:kern w:val="1"/>
    </w:rPr>
  </w:style>
  <w:style w:type="paragraph" w:customStyle="1" w:styleId="Virsraksts">
    <w:name w:val="Virsraksts"/>
    <w:basedOn w:val="Parasts"/>
    <w:next w:val="Pamatteksts"/>
    <w:rsid w:val="00F334AD"/>
    <w:pPr>
      <w:widowControl/>
      <w:overflowPunct/>
      <w:jc w:val="center"/>
    </w:pPr>
    <w:rPr>
      <w:b/>
      <w:bCs/>
      <w:sz w:val="24"/>
      <w:lang w:val="en-US"/>
    </w:rPr>
  </w:style>
  <w:style w:type="paragraph" w:styleId="Pamatteksts">
    <w:name w:val="Body Text"/>
    <w:basedOn w:val="Parasts"/>
    <w:rsid w:val="00F334AD"/>
    <w:pPr>
      <w:spacing w:after="120"/>
    </w:pPr>
  </w:style>
  <w:style w:type="paragraph" w:styleId="Saraksts">
    <w:name w:val="List"/>
    <w:basedOn w:val="Pamatteksts"/>
    <w:rsid w:val="00F334AD"/>
    <w:rPr>
      <w:rFonts w:cs="Mangal"/>
    </w:rPr>
  </w:style>
  <w:style w:type="paragraph" w:styleId="Parakstszemobjekta">
    <w:name w:val="caption"/>
    <w:basedOn w:val="Parasts"/>
    <w:qFormat/>
    <w:rsid w:val="00F334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Parasts"/>
    <w:rsid w:val="00F334AD"/>
    <w:pPr>
      <w:suppressLineNumbers/>
    </w:pPr>
    <w:rPr>
      <w:rFonts w:cs="Mangal"/>
    </w:rPr>
  </w:style>
  <w:style w:type="paragraph" w:customStyle="1" w:styleId="Pamattekstaatkpe31">
    <w:name w:val="Pamatteksta atkāpe 31"/>
    <w:basedOn w:val="Parasts"/>
    <w:rsid w:val="00F334AD"/>
    <w:pPr>
      <w:spacing w:before="240" w:after="240"/>
      <w:ind w:left="624" w:hanging="624"/>
      <w:jc w:val="both"/>
    </w:pPr>
    <w:rPr>
      <w:sz w:val="24"/>
      <w:szCs w:val="24"/>
      <w:lang w:val="de-DE"/>
    </w:rPr>
  </w:style>
  <w:style w:type="paragraph" w:styleId="Kjene">
    <w:name w:val="footer"/>
    <w:basedOn w:val="Parasts"/>
    <w:link w:val="KjeneRakstz1"/>
    <w:uiPriority w:val="99"/>
    <w:rsid w:val="00F334AD"/>
  </w:style>
  <w:style w:type="paragraph" w:customStyle="1" w:styleId="Pamatteksts21">
    <w:name w:val="Pamatteksts 21"/>
    <w:basedOn w:val="Parasts"/>
    <w:rsid w:val="00F334AD"/>
    <w:pPr>
      <w:spacing w:after="120" w:line="480" w:lineRule="auto"/>
    </w:pPr>
  </w:style>
  <w:style w:type="paragraph" w:customStyle="1" w:styleId="naisf">
    <w:name w:val="naisf"/>
    <w:basedOn w:val="Parasts"/>
    <w:rsid w:val="00F334AD"/>
    <w:pPr>
      <w:widowControl/>
      <w:overflowPunct/>
      <w:autoSpaceDE/>
      <w:spacing w:before="280" w:after="280"/>
      <w:jc w:val="both"/>
    </w:pPr>
    <w:rPr>
      <w:sz w:val="24"/>
      <w:szCs w:val="24"/>
    </w:rPr>
  </w:style>
  <w:style w:type="paragraph" w:styleId="Vresteksts">
    <w:name w:val="footnote text"/>
    <w:basedOn w:val="Parasts"/>
    <w:uiPriority w:val="99"/>
    <w:rsid w:val="00F334AD"/>
    <w:pPr>
      <w:widowControl/>
      <w:overflowPunct/>
      <w:autoSpaceDE/>
    </w:pPr>
    <w:rPr>
      <w:lang w:val="lv-LV"/>
    </w:rPr>
  </w:style>
  <w:style w:type="paragraph" w:styleId="Galvene">
    <w:name w:val="header"/>
    <w:basedOn w:val="Parasts"/>
    <w:rsid w:val="00F334AD"/>
  </w:style>
  <w:style w:type="paragraph" w:customStyle="1" w:styleId="Tekstabloks1">
    <w:name w:val="Teksta bloks1"/>
    <w:basedOn w:val="Parasts"/>
    <w:rsid w:val="00F334AD"/>
    <w:pPr>
      <w:widowControl/>
      <w:ind w:left="-284" w:right="-380" w:firstLine="568"/>
      <w:jc w:val="both"/>
    </w:pPr>
    <w:rPr>
      <w:sz w:val="24"/>
      <w:lang w:val="lv-LV"/>
    </w:rPr>
  </w:style>
  <w:style w:type="paragraph" w:styleId="Pamattekstsaratkpi">
    <w:name w:val="Body Text Indent"/>
    <w:basedOn w:val="Parasts"/>
    <w:rsid w:val="00F334AD"/>
    <w:pPr>
      <w:spacing w:after="120"/>
      <w:ind w:left="283"/>
    </w:pPr>
  </w:style>
  <w:style w:type="paragraph" w:customStyle="1" w:styleId="Pamattekstaatkpe21">
    <w:name w:val="Pamatteksta atkāpe 21"/>
    <w:basedOn w:val="Parasts"/>
    <w:rsid w:val="00F334AD"/>
    <w:pPr>
      <w:widowControl/>
      <w:overflowPunct/>
      <w:autoSpaceDE/>
      <w:spacing w:after="120" w:line="480" w:lineRule="auto"/>
      <w:ind w:left="283"/>
    </w:pPr>
    <w:rPr>
      <w:sz w:val="24"/>
      <w:szCs w:val="24"/>
      <w:lang w:val="lv-LV"/>
    </w:rPr>
  </w:style>
  <w:style w:type="paragraph" w:customStyle="1" w:styleId="Pamatteksts31">
    <w:name w:val="Pamatteksts 31"/>
    <w:basedOn w:val="Parasts"/>
    <w:rsid w:val="00F334AD"/>
    <w:pPr>
      <w:widowControl/>
      <w:overflowPunct/>
      <w:autoSpaceDE/>
      <w:spacing w:after="120"/>
    </w:pPr>
    <w:rPr>
      <w:sz w:val="16"/>
      <w:szCs w:val="16"/>
      <w:lang w:val="lv-LV"/>
    </w:rPr>
  </w:style>
  <w:style w:type="paragraph" w:customStyle="1" w:styleId="Balonteksts1">
    <w:name w:val="Balonteksts1"/>
    <w:basedOn w:val="Parasts"/>
    <w:rsid w:val="00F334AD"/>
    <w:rPr>
      <w:rFonts w:ascii="Tahoma" w:eastAsia="Calibri" w:hAnsi="Tahoma" w:cs="Tahoma"/>
      <w:sz w:val="16"/>
      <w:szCs w:val="16"/>
    </w:rPr>
  </w:style>
  <w:style w:type="paragraph" w:styleId="Apakvirsraksts">
    <w:name w:val="Subtitle"/>
    <w:basedOn w:val="Parasts"/>
    <w:next w:val="Pamatteksts"/>
    <w:qFormat/>
    <w:rsid w:val="00F334AD"/>
    <w:pPr>
      <w:widowControl/>
      <w:overflowPunct/>
      <w:autoSpaceDE/>
      <w:spacing w:after="60"/>
      <w:jc w:val="center"/>
    </w:pPr>
    <w:rPr>
      <w:rFonts w:ascii="Arial" w:hAnsi="Arial" w:cs="Arial"/>
      <w:sz w:val="24"/>
      <w:szCs w:val="24"/>
      <w:lang w:val="lv-LV"/>
    </w:rPr>
  </w:style>
  <w:style w:type="paragraph" w:customStyle="1" w:styleId="Komentrateksts1">
    <w:name w:val="Komentāra teksts1"/>
    <w:basedOn w:val="Parasts"/>
    <w:rsid w:val="00F334AD"/>
  </w:style>
  <w:style w:type="paragraph" w:customStyle="1" w:styleId="Komentratma1">
    <w:name w:val="Komentāra tēma1"/>
    <w:basedOn w:val="Komentrateksts1"/>
    <w:next w:val="Komentrateksts1"/>
    <w:rsid w:val="00F334AD"/>
    <w:rPr>
      <w:b/>
      <w:bCs/>
    </w:rPr>
  </w:style>
  <w:style w:type="paragraph" w:customStyle="1" w:styleId="Virsraksts11">
    <w:name w:val="Virsraksts 11"/>
    <w:basedOn w:val="Parasts"/>
    <w:next w:val="Parasts"/>
    <w:rsid w:val="00F334AD"/>
    <w:pPr>
      <w:keepNext/>
      <w:widowControl/>
      <w:numPr>
        <w:numId w:val="2"/>
      </w:numPr>
      <w:overflowPunct/>
      <w:autoSpaceDE/>
      <w:ind w:left="360" w:firstLine="0"/>
    </w:pPr>
    <w:rPr>
      <w:b/>
      <w:bCs/>
      <w:sz w:val="22"/>
      <w:szCs w:val="24"/>
      <w:lang w:val="lv-LV"/>
    </w:rPr>
  </w:style>
  <w:style w:type="paragraph" w:customStyle="1" w:styleId="CharCharCharChar">
    <w:name w:val="Char Char Char Char"/>
    <w:basedOn w:val="Parasts"/>
    <w:rsid w:val="00F334AD"/>
    <w:pPr>
      <w:overflowPunct/>
      <w:autoSpaceDE/>
      <w:spacing w:after="160" w:line="240" w:lineRule="exact"/>
      <w:jc w:val="both"/>
      <w:textAlignment w:val="baseline"/>
    </w:pPr>
    <w:rPr>
      <w:b/>
      <w:bCs/>
      <w:sz w:val="32"/>
      <w:szCs w:val="32"/>
      <w:lang w:val="lv-LV" w:eastAsia="lv-LV"/>
    </w:rPr>
  </w:style>
  <w:style w:type="paragraph" w:customStyle="1" w:styleId="Bezatstarpm1">
    <w:name w:val="Bez atstarpēm1"/>
    <w:rsid w:val="00F334AD"/>
    <w:pPr>
      <w:widowControl w:val="0"/>
      <w:suppressAutoHyphens/>
      <w:overflowPunct w:val="0"/>
      <w:autoSpaceDE w:val="0"/>
    </w:pPr>
    <w:rPr>
      <w:kern w:val="1"/>
      <w:lang w:val="en-GB" w:eastAsia="zh-CN"/>
    </w:rPr>
  </w:style>
  <w:style w:type="paragraph" w:customStyle="1" w:styleId="Paragrfs">
    <w:name w:val="Paragrāfs"/>
    <w:basedOn w:val="Parasts"/>
    <w:next w:val="Parasts"/>
    <w:rsid w:val="00F334AD"/>
    <w:pPr>
      <w:widowControl/>
      <w:tabs>
        <w:tab w:val="left" w:pos="851"/>
      </w:tabs>
      <w:overflowPunct/>
      <w:autoSpaceDE/>
      <w:ind w:left="851" w:hanging="851"/>
      <w:jc w:val="both"/>
    </w:pPr>
    <w:rPr>
      <w:rFonts w:ascii="Arial" w:hAnsi="Arial" w:cs="Arial"/>
      <w:lang w:val="lv-LV"/>
    </w:rPr>
  </w:style>
  <w:style w:type="paragraph" w:customStyle="1" w:styleId="Apakpunkts">
    <w:name w:val="Apakšpunkts"/>
    <w:basedOn w:val="Parasts"/>
    <w:rsid w:val="00F334AD"/>
    <w:pPr>
      <w:widowControl/>
      <w:overflowPunct/>
      <w:autoSpaceDE/>
      <w:spacing w:line="100" w:lineRule="atLeast"/>
      <w:ind w:left="851" w:hanging="851"/>
    </w:pPr>
    <w:rPr>
      <w:rFonts w:ascii="Arial" w:eastAsia="Calibri" w:hAnsi="Arial" w:cs="Arial"/>
      <w:b/>
      <w:bCs/>
    </w:rPr>
  </w:style>
  <w:style w:type="paragraph" w:customStyle="1" w:styleId="Saturardtjs">
    <w:name w:val="Satura rādītājs"/>
    <w:basedOn w:val="Parasts"/>
    <w:rsid w:val="00F334AD"/>
    <w:pPr>
      <w:suppressLineNumbers/>
    </w:pPr>
  </w:style>
  <w:style w:type="paragraph" w:customStyle="1" w:styleId="Tabulasvirsraksts">
    <w:name w:val="Tabulas virsraksts"/>
    <w:basedOn w:val="Saturardtjs"/>
    <w:rsid w:val="00F334AD"/>
    <w:pPr>
      <w:jc w:val="center"/>
    </w:pPr>
    <w:rPr>
      <w:b/>
      <w:bCs/>
    </w:rPr>
  </w:style>
  <w:style w:type="paragraph" w:customStyle="1" w:styleId="Ietvarasaturs">
    <w:name w:val="Ietvara saturs"/>
    <w:basedOn w:val="Parasts"/>
    <w:rsid w:val="00F334AD"/>
  </w:style>
  <w:style w:type="paragraph" w:customStyle="1" w:styleId="Citti">
    <w:name w:val="Citāti"/>
    <w:basedOn w:val="Parasts"/>
    <w:rsid w:val="00F334AD"/>
    <w:pPr>
      <w:spacing w:after="283"/>
      <w:ind w:left="567" w:right="567"/>
    </w:pPr>
  </w:style>
  <w:style w:type="paragraph" w:styleId="Nosaukums">
    <w:name w:val="Title"/>
    <w:basedOn w:val="Virsraksts"/>
    <w:next w:val="Pamatteksts"/>
    <w:qFormat/>
    <w:rsid w:val="00F334AD"/>
    <w:rPr>
      <w:sz w:val="56"/>
      <w:szCs w:val="56"/>
    </w:rPr>
  </w:style>
  <w:style w:type="paragraph" w:customStyle="1" w:styleId="tv213">
    <w:name w:val="tv213"/>
    <w:basedOn w:val="Parasts"/>
    <w:rsid w:val="007767F6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table" w:styleId="Reatabula">
    <w:name w:val="Table Grid"/>
    <w:basedOn w:val="Parastatabula"/>
    <w:uiPriority w:val="39"/>
    <w:rsid w:val="0017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0096C"/>
    <w:pPr>
      <w:widowControl/>
      <w:suppressAutoHyphens w:val="0"/>
      <w:overflowPunct/>
      <w:autoSpaceDE/>
      <w:ind w:left="720"/>
    </w:pPr>
    <w:rPr>
      <w:kern w:val="0"/>
      <w:sz w:val="24"/>
      <w:szCs w:val="24"/>
      <w:lang w:val="lv-LV" w:eastAsia="en-US"/>
    </w:rPr>
  </w:style>
  <w:style w:type="character" w:styleId="Komentraatsauce">
    <w:name w:val="annotation reference"/>
    <w:uiPriority w:val="99"/>
    <w:semiHidden/>
    <w:unhideWhenUsed/>
    <w:rsid w:val="00110CC1"/>
    <w:rPr>
      <w:sz w:val="16"/>
      <w:szCs w:val="16"/>
    </w:rPr>
  </w:style>
  <w:style w:type="paragraph" w:styleId="Komentrateksts">
    <w:name w:val="annotation text"/>
    <w:basedOn w:val="Parasts"/>
    <w:link w:val="KomentratekstsRakstz1"/>
    <w:uiPriority w:val="99"/>
    <w:semiHidden/>
    <w:unhideWhenUsed/>
    <w:rsid w:val="00110CC1"/>
  </w:style>
  <w:style w:type="character" w:customStyle="1" w:styleId="KomentratekstsRakstz1">
    <w:name w:val="Komentāra teksts Rakstz.1"/>
    <w:link w:val="Komentrateksts"/>
    <w:uiPriority w:val="99"/>
    <w:semiHidden/>
    <w:rsid w:val="00110CC1"/>
    <w:rPr>
      <w:kern w:val="1"/>
      <w:lang w:val="en-GB" w:eastAsia="zh-CN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semiHidden/>
    <w:unhideWhenUsed/>
    <w:rsid w:val="00110CC1"/>
    <w:rPr>
      <w:b/>
      <w:bCs/>
    </w:rPr>
  </w:style>
  <w:style w:type="character" w:customStyle="1" w:styleId="KomentratmaRakstz1">
    <w:name w:val="Komentāra tēma Rakstz.1"/>
    <w:link w:val="Komentratma"/>
    <w:uiPriority w:val="99"/>
    <w:semiHidden/>
    <w:rsid w:val="00110CC1"/>
    <w:rPr>
      <w:b/>
      <w:bCs/>
      <w:kern w:val="1"/>
      <w:lang w:val="en-GB" w:eastAsia="zh-CN"/>
    </w:rPr>
  </w:style>
  <w:style w:type="paragraph" w:styleId="Balonteksts">
    <w:name w:val="Balloon Text"/>
    <w:basedOn w:val="Parasts"/>
    <w:link w:val="BalontekstsRakstz2"/>
    <w:uiPriority w:val="99"/>
    <w:semiHidden/>
    <w:unhideWhenUsed/>
    <w:rsid w:val="00110CC1"/>
    <w:rPr>
      <w:rFonts w:ascii="Tahoma" w:hAnsi="Tahoma" w:cs="Tahoma"/>
      <w:sz w:val="16"/>
      <w:szCs w:val="16"/>
    </w:rPr>
  </w:style>
  <w:style w:type="character" w:customStyle="1" w:styleId="BalontekstsRakstz2">
    <w:name w:val="Balonteksts Rakstz.2"/>
    <w:link w:val="Balonteksts"/>
    <w:uiPriority w:val="99"/>
    <w:semiHidden/>
    <w:rsid w:val="00110CC1"/>
    <w:rPr>
      <w:rFonts w:ascii="Tahoma" w:hAnsi="Tahoma" w:cs="Tahoma"/>
      <w:kern w:val="1"/>
      <w:sz w:val="16"/>
      <w:szCs w:val="16"/>
      <w:lang w:val="en-GB" w:eastAsia="zh-CN"/>
    </w:rPr>
  </w:style>
  <w:style w:type="character" w:customStyle="1" w:styleId="KjeneRakstz1">
    <w:name w:val="Kājene Rakstz.1"/>
    <w:link w:val="Kjene"/>
    <w:uiPriority w:val="99"/>
    <w:rsid w:val="00C052B2"/>
    <w:rPr>
      <w:kern w:val="1"/>
      <w:lang w:val="en-GB" w:eastAsia="zh-CN"/>
    </w:rPr>
  </w:style>
  <w:style w:type="paragraph" w:styleId="Paraststmeklis">
    <w:name w:val="Normal (Web)"/>
    <w:basedOn w:val="Parasts"/>
    <w:uiPriority w:val="99"/>
    <w:unhideWhenUsed/>
    <w:rsid w:val="007A326F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611F0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4649"/>
    <w:rPr>
      <w:color w:val="605E5C"/>
      <w:shd w:val="clear" w:color="auto" w:fill="E1DFDD"/>
    </w:rPr>
  </w:style>
  <w:style w:type="paragraph" w:customStyle="1" w:styleId="CharChar">
    <w:name w:val="Char Char"/>
    <w:basedOn w:val="Parasts"/>
    <w:rsid w:val="002E378B"/>
    <w:pPr>
      <w:widowControl/>
      <w:suppressAutoHyphens w:val="0"/>
      <w:overflowPunct/>
      <w:autoSpaceDE/>
      <w:spacing w:after="160" w:line="240" w:lineRule="exact"/>
    </w:pPr>
    <w:rPr>
      <w:rFonts w:ascii="Tahoma" w:hAnsi="Tahoma"/>
      <w:kern w:val="0"/>
      <w:lang w:val="en-US" w:eastAsia="en-US"/>
    </w:rPr>
  </w:style>
  <w:style w:type="paragraph" w:customStyle="1" w:styleId="naisnod">
    <w:name w:val="naisnod"/>
    <w:basedOn w:val="Parasts"/>
    <w:rsid w:val="00DF06C3"/>
    <w:pPr>
      <w:widowControl/>
      <w:suppressAutoHyphens w:val="0"/>
      <w:overflowPunct/>
      <w:autoSpaceDE/>
      <w:spacing w:before="150" w:after="150"/>
      <w:jc w:val="center"/>
    </w:pPr>
    <w:rPr>
      <w:b/>
      <w:bCs/>
      <w:kern w:val="0"/>
      <w:sz w:val="24"/>
      <w:szCs w:val="24"/>
      <w:lang w:val="lv-LV" w:eastAsia="lv-LV"/>
    </w:rPr>
  </w:style>
  <w:style w:type="character" w:styleId="Vresatsauce">
    <w:name w:val="footnote reference"/>
    <w:uiPriority w:val="99"/>
    <w:semiHidden/>
    <w:unhideWhenUsed/>
    <w:rsid w:val="00DF06C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F06C3"/>
    <w:pPr>
      <w:widowControl/>
      <w:suppressAutoHyphens w:val="0"/>
      <w:overflowPunct/>
      <w:autoSpaceDE/>
    </w:pPr>
    <w:rPr>
      <w:rFonts w:asciiTheme="minorHAnsi" w:eastAsiaTheme="minorHAnsi" w:hAnsiTheme="minorHAnsi" w:cstheme="minorBidi"/>
      <w:kern w:val="0"/>
      <w:lang w:val="lv-LV" w:eastAsia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F06C3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DF0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662D-E34C-4F6D-AF60-4E7C339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Links>
    <vt:vector size="18" baseType="variant">
      <vt:variant>
        <vt:i4>983121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https://likumi.lv/ta/id/166663-maksatnespejas-likums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https://likumi.lv/ta/id/40681-par-uznemumu-un-uznemejsabiedribu-maksatnespeju</vt:lpwstr>
      </vt:variant>
      <vt:variant>
        <vt:lpwstr/>
      </vt:variant>
      <vt:variant>
        <vt:i4>7143547</vt:i4>
      </vt:variant>
      <vt:variant>
        <vt:i4>0</vt:i4>
      </vt:variant>
      <vt:variant>
        <vt:i4>0</vt:i4>
      </vt:variant>
      <vt:variant>
        <vt:i4>5</vt:i4>
      </vt:variant>
      <vt:variant>
        <vt:lpwstr>http://www.kandava.lv/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</dc:creator>
  <cp:lastModifiedBy>Kintija Krauze</cp:lastModifiedBy>
  <cp:revision>4</cp:revision>
  <cp:lastPrinted>2020-06-08T06:37:00Z</cp:lastPrinted>
  <dcterms:created xsi:type="dcterms:W3CDTF">2025-08-21T07:50:00Z</dcterms:created>
  <dcterms:modified xsi:type="dcterms:W3CDTF">2025-08-21T07:59:00Z</dcterms:modified>
</cp:coreProperties>
</file>